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DD11C" w14:textId="64AEDF6C" w:rsidR="0035285C" w:rsidRDefault="002F5B8D" w:rsidP="006B0307">
      <w:pPr>
        <w:spacing w:after="0" w:line="240" w:lineRule="auto"/>
        <w:rPr>
          <w:rFonts w:ascii="Times New Roman" w:hAnsi="Times New Roman" w:cs="Times New Roman"/>
          <w:sz w:val="28"/>
          <w:szCs w:val="28"/>
        </w:rPr>
      </w:pPr>
      <w:r>
        <w:rPr>
          <w:rFonts w:ascii="Times New Roman" w:hAnsi="Times New Roman" w:cs="Times New Roman"/>
          <w:noProof/>
          <w:sz w:val="24"/>
          <w:szCs w:val="24"/>
          <w:lang w:eastAsia="ru-RU"/>
        </w:rPr>
        <w:drawing>
          <wp:inline distT="0" distB="0" distL="0" distR="0" wp14:anchorId="12CC58C8" wp14:editId="17399B59">
            <wp:extent cx="6371590" cy="8235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71590" cy="8235495"/>
                    </a:xfrm>
                    <a:prstGeom prst="rect">
                      <a:avLst/>
                    </a:prstGeom>
                    <a:noFill/>
                    <a:ln>
                      <a:noFill/>
                    </a:ln>
                  </pic:spPr>
                </pic:pic>
              </a:graphicData>
            </a:graphic>
          </wp:inline>
        </w:drawing>
      </w:r>
      <w:r w:rsidR="006B0307">
        <w:rPr>
          <w:rFonts w:ascii="Times New Roman" w:hAnsi="Times New Roman" w:cs="Times New Roman"/>
          <w:sz w:val="28"/>
          <w:szCs w:val="28"/>
        </w:rPr>
        <w:t xml:space="preserve">               </w:t>
      </w:r>
      <w:r w:rsidR="0035285C" w:rsidRPr="00565F3C">
        <w:rPr>
          <w:rFonts w:ascii="Times New Roman" w:hAnsi="Times New Roman" w:cs="Times New Roman"/>
          <w:sz w:val="28"/>
          <w:szCs w:val="28"/>
        </w:rPr>
        <w:t xml:space="preserve"> </w:t>
      </w:r>
    </w:p>
    <w:p w14:paraId="502E17C7" w14:textId="1272867C" w:rsidR="00833910" w:rsidRDefault="00833910" w:rsidP="004502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3B025EF7" w14:textId="77777777" w:rsidR="002F5B8D" w:rsidRDefault="002F5B8D" w:rsidP="00450215">
      <w:pPr>
        <w:spacing w:after="0" w:line="240" w:lineRule="auto"/>
        <w:ind w:firstLine="708"/>
        <w:jc w:val="both"/>
        <w:rPr>
          <w:rFonts w:ascii="Times New Roman" w:eastAsia="Calibri" w:hAnsi="Times New Roman" w:cs="Times New Roman"/>
          <w:bCs/>
          <w:sz w:val="28"/>
          <w:szCs w:val="28"/>
        </w:rPr>
      </w:pPr>
    </w:p>
    <w:p w14:paraId="18053896" w14:textId="77777777" w:rsidR="002F5B8D" w:rsidRDefault="002F5B8D" w:rsidP="00450215">
      <w:pPr>
        <w:spacing w:after="0" w:line="240" w:lineRule="auto"/>
        <w:ind w:firstLine="708"/>
        <w:jc w:val="both"/>
        <w:rPr>
          <w:rFonts w:ascii="Times New Roman" w:eastAsia="Calibri" w:hAnsi="Times New Roman" w:cs="Times New Roman"/>
          <w:bCs/>
          <w:sz w:val="28"/>
          <w:szCs w:val="28"/>
        </w:rPr>
      </w:pPr>
    </w:p>
    <w:p w14:paraId="300F5623" w14:textId="77777777" w:rsidR="002F5B8D" w:rsidRDefault="002F5B8D" w:rsidP="00450215">
      <w:pPr>
        <w:spacing w:after="0" w:line="240" w:lineRule="auto"/>
        <w:ind w:firstLine="708"/>
        <w:jc w:val="both"/>
        <w:rPr>
          <w:rFonts w:ascii="Times New Roman" w:eastAsia="Calibri" w:hAnsi="Times New Roman" w:cs="Times New Roman"/>
          <w:bCs/>
          <w:sz w:val="28"/>
          <w:szCs w:val="28"/>
        </w:rPr>
      </w:pPr>
    </w:p>
    <w:p w14:paraId="6F893B10" w14:textId="1B589315" w:rsidR="0035285C" w:rsidRDefault="00FE660D" w:rsidP="00450215">
      <w:pPr>
        <w:spacing w:after="0" w:line="240" w:lineRule="auto"/>
        <w:ind w:firstLine="708"/>
        <w:jc w:val="both"/>
        <w:rPr>
          <w:rFonts w:ascii="Times New Roman" w:eastAsia="Calibri" w:hAnsi="Times New Roman" w:cs="Times New Roman"/>
          <w:bCs/>
          <w:sz w:val="28"/>
          <w:szCs w:val="28"/>
        </w:rPr>
      </w:pPr>
      <w:bookmarkStart w:id="0" w:name="_GoBack"/>
      <w:bookmarkEnd w:id="0"/>
      <w:r>
        <w:rPr>
          <w:rFonts w:ascii="Times New Roman" w:eastAsia="Calibri" w:hAnsi="Times New Roman" w:cs="Times New Roman"/>
          <w:bCs/>
          <w:sz w:val="28"/>
          <w:szCs w:val="28"/>
        </w:rPr>
        <w:lastRenderedPageBreak/>
        <w:t xml:space="preserve">Стороны договорились внести следующие изменения и дополнения в </w:t>
      </w:r>
      <w:r w:rsidR="0004348E">
        <w:rPr>
          <w:rFonts w:ascii="Times New Roman" w:eastAsia="Calibri" w:hAnsi="Times New Roman" w:cs="Times New Roman"/>
          <w:bCs/>
          <w:sz w:val="28"/>
          <w:szCs w:val="28"/>
        </w:rPr>
        <w:t xml:space="preserve">коллективный договор между профсоюзным комитетом и администрацией </w:t>
      </w:r>
      <w:r>
        <w:rPr>
          <w:rFonts w:ascii="Times New Roman" w:eastAsia="Calibri" w:hAnsi="Times New Roman" w:cs="Times New Roman"/>
          <w:bCs/>
          <w:sz w:val="28"/>
          <w:szCs w:val="28"/>
        </w:rPr>
        <w:t>муниципального</w:t>
      </w:r>
      <w:r w:rsidR="0004348E">
        <w:rPr>
          <w:rFonts w:ascii="Times New Roman" w:eastAsia="Calibri" w:hAnsi="Times New Roman" w:cs="Times New Roman"/>
          <w:bCs/>
          <w:sz w:val="28"/>
          <w:szCs w:val="28"/>
        </w:rPr>
        <w:t xml:space="preserve"> бюджетного дошкольного образования учреждения</w:t>
      </w:r>
      <w:r>
        <w:rPr>
          <w:rFonts w:ascii="Times New Roman" w:eastAsia="Calibri" w:hAnsi="Times New Roman" w:cs="Times New Roman"/>
          <w:bCs/>
          <w:sz w:val="28"/>
          <w:szCs w:val="28"/>
        </w:rPr>
        <w:t xml:space="preserve"> </w:t>
      </w:r>
      <w:r w:rsidR="006B0307">
        <w:rPr>
          <w:rFonts w:ascii="Times New Roman" w:eastAsia="Calibri" w:hAnsi="Times New Roman" w:cs="Times New Roman"/>
          <w:bCs/>
          <w:sz w:val="28"/>
          <w:szCs w:val="28"/>
        </w:rPr>
        <w:t>МБОУ «</w:t>
      </w:r>
      <w:proofErr w:type="spellStart"/>
      <w:r w:rsidR="006B0307">
        <w:rPr>
          <w:rFonts w:ascii="Times New Roman" w:eastAsia="Calibri" w:hAnsi="Times New Roman" w:cs="Times New Roman"/>
          <w:bCs/>
          <w:sz w:val="28"/>
          <w:szCs w:val="28"/>
        </w:rPr>
        <w:t>Меллятамакская</w:t>
      </w:r>
      <w:proofErr w:type="spellEnd"/>
      <w:r w:rsidR="006B0307">
        <w:rPr>
          <w:rFonts w:ascii="Times New Roman" w:eastAsia="Calibri" w:hAnsi="Times New Roman" w:cs="Times New Roman"/>
          <w:bCs/>
          <w:sz w:val="28"/>
          <w:szCs w:val="28"/>
        </w:rPr>
        <w:t xml:space="preserve"> НОШ» </w:t>
      </w:r>
      <w:r w:rsidRPr="00FE660D">
        <w:rPr>
          <w:rFonts w:ascii="Times New Roman" w:eastAsia="Calibri" w:hAnsi="Times New Roman" w:cs="Times New Roman"/>
          <w:bCs/>
          <w:sz w:val="28"/>
          <w:szCs w:val="28"/>
        </w:rPr>
        <w:t xml:space="preserve"> </w:t>
      </w:r>
      <w:r w:rsidR="0004348E">
        <w:rPr>
          <w:rFonts w:ascii="Times New Roman" w:eastAsia="Calibri" w:hAnsi="Times New Roman" w:cs="Times New Roman"/>
          <w:bCs/>
          <w:sz w:val="28"/>
          <w:szCs w:val="28"/>
        </w:rPr>
        <w:t>на 2024-2026 годы:</w:t>
      </w:r>
    </w:p>
    <w:p w14:paraId="727E103D" w14:textId="6BEF27DC" w:rsidR="0004348E" w:rsidRPr="00450215" w:rsidRDefault="0004348E" w:rsidP="00450215">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Стороны пришли к соглашению</w:t>
      </w:r>
      <w:r w:rsidR="00507F5D">
        <w:rPr>
          <w:rFonts w:ascii="Times New Roman" w:eastAsia="Calibri" w:hAnsi="Times New Roman" w:cs="Times New Roman"/>
          <w:bCs/>
          <w:sz w:val="28"/>
          <w:szCs w:val="28"/>
        </w:rPr>
        <w:t xml:space="preserve"> внести в коллективный договор следующее изменения и дополнения:</w:t>
      </w:r>
    </w:p>
    <w:p w14:paraId="6F02E03F" w14:textId="77777777" w:rsidR="0017108D" w:rsidRPr="00450215" w:rsidRDefault="0017108D" w:rsidP="00450215">
      <w:pPr>
        <w:spacing w:after="0" w:line="240" w:lineRule="auto"/>
        <w:ind w:firstLine="708"/>
        <w:jc w:val="both"/>
        <w:rPr>
          <w:rFonts w:ascii="Times New Roman" w:eastAsia="Calibri" w:hAnsi="Times New Roman" w:cs="Times New Roman"/>
          <w:bCs/>
          <w:sz w:val="28"/>
          <w:szCs w:val="28"/>
        </w:rPr>
      </w:pPr>
    </w:p>
    <w:p w14:paraId="2C0869A4" w14:textId="2EE56CA6" w:rsidR="0017108D" w:rsidRPr="00450215" w:rsidRDefault="0017108D" w:rsidP="00450215">
      <w:pPr>
        <w:spacing w:after="0" w:line="240" w:lineRule="auto"/>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14:paraId="58353BA1" w14:textId="1E97F469" w:rsidR="0017108D" w:rsidRPr="00450215" w:rsidRDefault="0017108D" w:rsidP="00450215">
      <w:pPr>
        <w:spacing w:after="0" w:line="240" w:lineRule="auto"/>
        <w:ind w:firstLine="708"/>
        <w:jc w:val="both"/>
        <w:rPr>
          <w:rFonts w:ascii="Times New Roman" w:eastAsia="Calibri" w:hAnsi="Times New Roman" w:cs="Times New Roman"/>
          <w:bCs/>
          <w:sz w:val="28"/>
          <w:szCs w:val="28"/>
        </w:rPr>
      </w:pPr>
      <w:r w:rsidRPr="00450215">
        <w:rPr>
          <w:rFonts w:ascii="Times New Roman" w:eastAsia="Calibri" w:hAnsi="Times New Roman" w:cs="Times New Roman"/>
          <w:b/>
          <w:sz w:val="28"/>
          <w:szCs w:val="28"/>
        </w:rPr>
        <w:t xml:space="preserve">В пункте 1.1.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14:paraId="31E4B05B" w14:textId="77777777" w:rsidR="0035285C" w:rsidRPr="00450215" w:rsidRDefault="0035285C" w:rsidP="00450215">
      <w:pPr>
        <w:spacing w:after="0" w:line="240" w:lineRule="auto"/>
        <w:ind w:firstLine="709"/>
        <w:jc w:val="center"/>
        <w:rPr>
          <w:rFonts w:ascii="Times New Roman" w:eastAsia="Times New Roman" w:hAnsi="Times New Roman" w:cs="Times New Roman"/>
          <w:b/>
          <w:color w:val="000000"/>
          <w:sz w:val="28"/>
          <w:szCs w:val="28"/>
          <w:lang w:eastAsia="ru-RU"/>
          <w14:ligatures w14:val="all"/>
        </w:rPr>
      </w:pPr>
    </w:p>
    <w:p w14:paraId="218DA6D3" w14:textId="3AC0CB05" w:rsidR="0035285C" w:rsidRPr="00450215" w:rsidRDefault="0035285C" w:rsidP="00450215">
      <w:pPr>
        <w:spacing w:after="0" w:line="240" w:lineRule="auto"/>
        <w:ind w:firstLine="709"/>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006B0307">
        <w:rPr>
          <w:rFonts w:ascii="Times New Roman" w:eastAsia="Times New Roman" w:hAnsi="Times New Roman" w:cs="Times New Roman"/>
          <w:b/>
          <w:color w:val="000000"/>
          <w:sz w:val="28"/>
          <w:szCs w:val="28"/>
          <w:lang w:val="en-US" w:eastAsia="ru-RU"/>
          <w14:ligatures w14:val="all"/>
        </w:rPr>
        <w:t>IV</w:t>
      </w:r>
      <w:r w:rsidRPr="00450215">
        <w:rPr>
          <w:rFonts w:ascii="Times New Roman" w:eastAsia="Times New Roman" w:hAnsi="Times New Roman" w:cs="Times New Roman"/>
          <w:b/>
          <w:color w:val="000000"/>
          <w:sz w:val="28"/>
          <w:szCs w:val="28"/>
          <w:lang w:val="x-none" w:eastAsia="ru-RU"/>
          <w14:ligatures w14:val="all"/>
        </w:rPr>
        <w:t>. Оплата и нормы труда изложить в следующей редакции</w:t>
      </w:r>
    </w:p>
    <w:p w14:paraId="577B3CDC" w14:textId="5F56FBBA"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w:t>
      </w:r>
      <w:r w:rsidR="007A6BC5">
        <w:rPr>
          <w:rFonts w:ascii="Times New Roman" w:eastAsia="Times New Roman" w:hAnsi="Times New Roman" w:cs="Times New Roman"/>
          <w:sz w:val="28"/>
          <w:szCs w:val="28"/>
          <w:lang w:eastAsia="ru-RU"/>
          <w14:ligatures w14:val="all"/>
        </w:rPr>
        <w:t xml:space="preserve">ем на период действия коллективного договора </w:t>
      </w:r>
      <w:r w:rsidRPr="00450215">
        <w:rPr>
          <w:rFonts w:ascii="Times New Roman" w:eastAsia="Times New Roman" w:hAnsi="Times New Roman" w:cs="Times New Roman"/>
          <w:sz w:val="28"/>
          <w:szCs w:val="28"/>
          <w:lang w:eastAsia="ru-RU"/>
          <w14:ligatures w14:val="all"/>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2DDABAFC" w14:textId="611EEA49" w:rsidR="0035285C" w:rsidRPr="00450215" w:rsidRDefault="006B0307"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eastAsia="ru-RU"/>
          <w14:ligatures w14:val="all"/>
        </w:rPr>
        <w:t xml:space="preserve">.1. </w:t>
      </w:r>
      <w:r w:rsidR="0035285C" w:rsidRPr="00450215">
        <w:rPr>
          <w:rFonts w:ascii="Times New Roman" w:eastAsia="Times New Roman" w:hAnsi="Times New Roman" w:cs="Times New Roman"/>
          <w:color w:val="000000"/>
          <w:sz w:val="28"/>
          <w:szCs w:val="28"/>
          <w:lang w:val="x-none" w:eastAsia="ru-RU"/>
          <w14:ligatures w14:val="all"/>
        </w:rPr>
        <w:t>Стороны обязуются</w:t>
      </w:r>
      <w:r w:rsidR="0035285C" w:rsidRPr="00450215">
        <w:rPr>
          <w:rFonts w:ascii="Times New Roman" w:eastAsia="Times New Roman" w:hAnsi="Times New Roman" w:cs="Times New Roman"/>
          <w:color w:val="000000"/>
          <w:sz w:val="28"/>
          <w:szCs w:val="28"/>
          <w:lang w:eastAsia="ru-RU"/>
          <w14:ligatures w14:val="all"/>
        </w:rPr>
        <w:t>:</w:t>
      </w:r>
    </w:p>
    <w:p w14:paraId="3B442113" w14:textId="5BE8E2AB" w:rsidR="0035285C" w:rsidRPr="00450215" w:rsidRDefault="006B0307"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4671BE">
        <w:rPr>
          <w:rFonts w:ascii="Times New Roman" w:eastAsia="Times New Roman" w:hAnsi="Times New Roman" w:cs="Times New Roman"/>
          <w:color w:val="000000"/>
          <w:sz w:val="28"/>
          <w:szCs w:val="28"/>
          <w:lang w:eastAsia="ru-RU"/>
          <w14:ligatures w14:val="all"/>
        </w:rPr>
        <w:t xml:space="preserve">.1.1. </w:t>
      </w:r>
      <w:r w:rsidR="0035285C" w:rsidRPr="00450215">
        <w:rPr>
          <w:rFonts w:ascii="Times New Roman" w:eastAsia="Times New Roman" w:hAnsi="Times New Roman" w:cs="Times New Roman"/>
          <w:color w:val="000000"/>
          <w:sz w:val="28"/>
          <w:szCs w:val="28"/>
          <w:lang w:eastAsia="ru-RU"/>
          <w14:ligatures w14:val="all"/>
        </w:rPr>
        <w:t>О</w:t>
      </w:r>
      <w:proofErr w:type="spellStart"/>
      <w:r w:rsidR="004671BE" w:rsidRPr="00450215">
        <w:rPr>
          <w:rFonts w:ascii="Times New Roman" w:eastAsia="Times New Roman" w:hAnsi="Times New Roman" w:cs="Times New Roman"/>
          <w:color w:val="000000"/>
          <w:sz w:val="28"/>
          <w:szCs w:val="28"/>
          <w:lang w:val="x-none" w:eastAsia="ru-RU"/>
          <w14:ligatures w14:val="all"/>
        </w:rPr>
        <w:t>существлять</w:t>
      </w:r>
      <w:proofErr w:type="spellEnd"/>
      <w:r w:rsidR="0035285C" w:rsidRPr="00450215">
        <w:rPr>
          <w:rFonts w:ascii="Times New Roman" w:eastAsia="Times New Roman" w:hAnsi="Times New Roman" w:cs="Times New Roman"/>
          <w:color w:val="000000"/>
          <w:sz w:val="28"/>
          <w:szCs w:val="28"/>
          <w:lang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3A831B87" w14:textId="7D177F8D" w:rsidR="004C57B2" w:rsidRPr="00450215" w:rsidRDefault="006B0307"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eastAsia="ru-RU"/>
          <w14:ligatures w14:val="all"/>
        </w:rPr>
        <w:t>.1.2. Доводить показатели заработной платы педагогических работников общеобразовательных, дошкольных, профессиональных образовательных организаций</w:t>
      </w:r>
      <w:r w:rsidR="004C57B2" w:rsidRPr="00450215">
        <w:rPr>
          <w:rFonts w:ascii="Times New Roman" w:eastAsia="Times New Roman" w:hAnsi="Times New Roman" w:cs="Times New Roman"/>
          <w:color w:val="000000"/>
          <w:sz w:val="28"/>
          <w:szCs w:val="28"/>
          <w:lang w:eastAsia="ru-RU"/>
          <w14:ligatures w14:val="all"/>
        </w:rPr>
        <w:t xml:space="preserve"> </w:t>
      </w:r>
      <w:bookmarkStart w:id="1" w:name="_Hlk184824209"/>
      <w:r w:rsidR="004C57B2" w:rsidRPr="00450215">
        <w:rPr>
          <w:rFonts w:ascii="Times New Roman" w:eastAsia="Times New Roman" w:hAnsi="Times New Roman" w:cs="Times New Roman"/>
          <w:color w:val="000000"/>
          <w:sz w:val="28"/>
          <w:szCs w:val="28"/>
          <w:lang w:eastAsia="ru-RU"/>
          <w14:ligatures w14:val="all"/>
        </w:rPr>
        <w:t>до целевых показателей</w:t>
      </w:r>
      <w:bookmarkEnd w:id="1"/>
      <w:r w:rsidR="004C57B2" w:rsidRPr="00450215">
        <w:rPr>
          <w:rFonts w:ascii="Times New Roman" w:eastAsia="Times New Roman" w:hAnsi="Times New Roman" w:cs="Times New Roman"/>
          <w:color w:val="000000"/>
          <w:sz w:val="28"/>
          <w:szCs w:val="28"/>
          <w:lang w:eastAsia="ru-RU"/>
          <w14:ligatures w14:val="all"/>
        </w:rPr>
        <w:t>,</w:t>
      </w:r>
      <w:r w:rsidR="0035285C" w:rsidRPr="00450215">
        <w:rPr>
          <w:rFonts w:ascii="Times New Roman" w:eastAsia="Times New Roman" w:hAnsi="Times New Roman" w:cs="Times New Roman"/>
          <w:color w:val="000000"/>
          <w:sz w:val="28"/>
          <w:szCs w:val="28"/>
          <w:lang w:eastAsia="ru-RU"/>
          <w14:ligatures w14:val="all"/>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14:ligatures w14:val="all"/>
        </w:rPr>
        <w:t xml:space="preserve">  путем </w:t>
      </w:r>
      <w:r w:rsidR="004C57B2" w:rsidRPr="00450215">
        <w:rPr>
          <w:rFonts w:ascii="Times New Roman" w:eastAsia="Times New Roman" w:hAnsi="Times New Roman" w:cs="Times New Roman"/>
          <w:color w:val="000000"/>
          <w:sz w:val="28"/>
          <w:szCs w:val="28"/>
          <w:lang w:eastAsia="ru-RU"/>
          <w14:ligatures w14:val="all"/>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FB5B357" w14:textId="3E1473D3" w:rsidR="0035285C" w:rsidRPr="00450215" w:rsidRDefault="00FD45D3"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14:ligatures w14:val="all"/>
        </w:rPr>
        <w:t>до целевых показателей,</w:t>
      </w:r>
      <w:r w:rsidR="004C57B2" w:rsidRPr="00450215">
        <w:rPr>
          <w:rFonts w:ascii="Times New Roman" w:hAnsi="Times New Roman" w:cs="Times New Roman"/>
          <w:color w:val="22272F"/>
          <w:sz w:val="28"/>
          <w:szCs w:val="28"/>
          <w:shd w:val="clear" w:color="auto" w:fill="FFFFFF"/>
        </w:rPr>
        <w:t xml:space="preserve"> </w:t>
      </w:r>
      <w:r w:rsidRPr="00450215">
        <w:rPr>
          <w:rFonts w:ascii="Times New Roman" w:hAnsi="Times New Roman" w:cs="Times New Roman"/>
          <w:color w:val="22272F"/>
          <w:sz w:val="28"/>
          <w:szCs w:val="28"/>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8ADD77D" w14:textId="57E123E1" w:rsidR="0035285C" w:rsidRPr="00450215" w:rsidRDefault="006B030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eastAsia="ru-RU"/>
          <w14:ligatures w14:val="all"/>
        </w:rPr>
        <w:t>.1.3. Стороны в рамках коллективно-договорного регулирования принимают меры по:</w:t>
      </w:r>
    </w:p>
    <w:p w14:paraId="0030A9CF" w14:textId="639EB221"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65EF240B"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22469C88" w14:textId="77777777" w:rsidR="0035285C" w:rsidRPr="00450215" w:rsidRDefault="0035285C" w:rsidP="00450215">
      <w:pPr>
        <w:spacing w:after="0" w:line="240" w:lineRule="auto"/>
        <w:ind w:firstLine="709"/>
        <w:jc w:val="both"/>
        <w:rPr>
          <w:rFonts w:ascii="Times New Roman" w:eastAsia="Times New Roman" w:hAnsi="Times New Roman" w:cs="Times New Roman"/>
          <w:sz w:val="18"/>
          <w:szCs w:val="18"/>
          <w:lang w:eastAsia="ru-RU"/>
          <w14:ligatures w14:val="all"/>
        </w:rPr>
      </w:pPr>
    </w:p>
    <w:p w14:paraId="09EFC9CD" w14:textId="31AC2A10" w:rsidR="0035285C" w:rsidRPr="00450215" w:rsidRDefault="0035285C" w:rsidP="00450215">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F1D8062" w14:textId="11D2E8C8" w:rsidR="0035285C" w:rsidRPr="00450215"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9D3114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714BD824" w14:textId="1E58E73A" w:rsidR="0035285C" w:rsidRPr="00C52F43" w:rsidRDefault="009D1758"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D0471F">
        <w:rPr>
          <w:rFonts w:ascii="Times New Roman" w:eastAsia="Arial" w:hAnsi="Times New Roman" w:cs="Times New Roman"/>
          <w:sz w:val="28"/>
          <w:szCs w:val="28"/>
          <w:lang w:eastAsia="ar-SA"/>
          <w14:ligatures w14:val="all"/>
        </w:rPr>
        <w:t>4</w:t>
      </w:r>
      <w:r w:rsidR="0035285C" w:rsidRPr="00C52F43">
        <w:rPr>
          <w:rFonts w:ascii="Times New Roman" w:eastAsia="Arial" w:hAnsi="Times New Roman" w:cs="Times New Roman"/>
          <w:sz w:val="28"/>
          <w:szCs w:val="28"/>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5AFD21F" w14:textId="72788D17" w:rsidR="0035285C" w:rsidRPr="00450215" w:rsidRDefault="009D1758" w:rsidP="00450215">
      <w:pPr>
        <w:spacing w:after="0" w:line="240" w:lineRule="auto"/>
        <w:ind w:firstLine="709"/>
        <w:contextualSpacing/>
        <w:jc w:val="both"/>
        <w:rPr>
          <w:rFonts w:ascii="Times New Roman" w:eastAsia="Calibri" w:hAnsi="Times New Roman" w:cs="Times New Roman"/>
          <w:sz w:val="28"/>
          <w:szCs w:val="28"/>
          <w14:ligatures w14:val="all"/>
        </w:rPr>
      </w:pPr>
      <w:r w:rsidRPr="00D0471F">
        <w:rPr>
          <w:rFonts w:ascii="Times New Roman" w:eastAsia="Calibri" w:hAnsi="Times New Roman" w:cs="Times New Roman"/>
          <w:sz w:val="28"/>
          <w:szCs w:val="28"/>
          <w14:ligatures w14:val="all"/>
        </w:rPr>
        <w:t>4</w:t>
      </w:r>
      <w:r w:rsidR="0035285C" w:rsidRPr="00450215">
        <w:rPr>
          <w:rFonts w:ascii="Times New Roman" w:eastAsia="Calibri" w:hAnsi="Times New Roman" w:cs="Times New Roman"/>
          <w:sz w:val="28"/>
          <w:szCs w:val="28"/>
          <w14:ligatures w14:val="all"/>
        </w:rPr>
        <w:t>.2.3.</w:t>
      </w:r>
      <w:r w:rsidR="0035285C" w:rsidRPr="00450215">
        <w:rPr>
          <w:rFonts w:ascii="Times New Roman" w:eastAsia="Calibri" w:hAnsi="Times New Roman" w:cs="Times New Roman"/>
          <w:b/>
          <w:sz w:val="28"/>
          <w:szCs w:val="28"/>
          <w14:ligatures w14:val="all"/>
        </w:rPr>
        <w:t xml:space="preserve"> </w:t>
      </w:r>
      <w:r w:rsidR="0035285C" w:rsidRPr="00450215">
        <w:rPr>
          <w:rFonts w:ascii="Times New Roman" w:eastAsia="Calibri" w:hAnsi="Times New Roman" w:cs="Times New Roman"/>
          <w:sz w:val="28"/>
          <w:szCs w:val="28"/>
          <w14:ligatures w14:val="all"/>
        </w:rPr>
        <w:t xml:space="preserve">Вопросы оплаты труда в государственных </w:t>
      </w:r>
      <w:r w:rsidR="00674A50">
        <w:rPr>
          <w:rFonts w:ascii="Times New Roman" w:eastAsia="Calibri" w:hAnsi="Times New Roman" w:cs="Times New Roman"/>
          <w:sz w:val="28"/>
          <w:szCs w:val="28"/>
          <w14:ligatures w14:val="all"/>
        </w:rPr>
        <w:t xml:space="preserve">и муниципальных </w:t>
      </w:r>
      <w:r w:rsidR="0035285C" w:rsidRPr="00450215">
        <w:rPr>
          <w:rFonts w:ascii="Times New Roman" w:eastAsia="Calibri" w:hAnsi="Times New Roman" w:cs="Times New Roman"/>
          <w:sz w:val="28"/>
          <w:szCs w:val="28"/>
          <w14:ligatures w14:val="all"/>
        </w:rPr>
        <w:t>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451C983F"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7509906F"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0AF6F394"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605C4E35" w14:textId="32A17158"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p>
    <w:p w14:paraId="50313CF7" w14:textId="7551587C" w:rsidR="0035285C" w:rsidRPr="003A107B" w:rsidRDefault="009D1758" w:rsidP="00450215">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val="x-none" w:eastAsia="ru-RU"/>
          <w14:ligatures w14:val="all"/>
        </w:rPr>
        <w:t xml:space="preserve">.2.4. </w:t>
      </w:r>
      <w:r w:rsidR="0035285C" w:rsidRPr="003A107B">
        <w:rPr>
          <w:rFonts w:ascii="Times New Roman" w:eastAsia="Times New Roman" w:hAnsi="Times New Roman" w:cs="Times New Roman"/>
          <w:sz w:val="28"/>
          <w:szCs w:val="28"/>
          <w:lang w:val="x-none" w:eastAsia="ru-RU"/>
          <w14:ligatures w14:val="all"/>
        </w:rPr>
        <w:t>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14:paraId="0BFCB749" w14:textId="7897C12A" w:rsidR="0035285C" w:rsidRPr="00450215" w:rsidRDefault="009D1758" w:rsidP="00450215">
      <w:pPr>
        <w:spacing w:after="0" w:line="240" w:lineRule="auto"/>
        <w:ind w:firstLine="709"/>
        <w:contextualSpacing/>
        <w:jc w:val="both"/>
        <w:rPr>
          <w:rFonts w:ascii="Times New Roman" w:eastAsia="Calibri" w:hAnsi="Times New Roman" w:cs="Times New Roman"/>
          <w:sz w:val="28"/>
          <w:szCs w:val="28"/>
          <w14:ligatures w14:val="all"/>
        </w:rPr>
      </w:pPr>
      <w:r w:rsidRPr="009D1758">
        <w:rPr>
          <w:rFonts w:ascii="Times New Roman" w:eastAsia="Calibri" w:hAnsi="Times New Roman" w:cs="Times New Roman"/>
          <w:sz w:val="28"/>
          <w:szCs w:val="28"/>
          <w14:ligatures w14:val="all"/>
        </w:rPr>
        <w:t>4</w:t>
      </w:r>
      <w:r w:rsidR="0035285C" w:rsidRPr="00450215">
        <w:rPr>
          <w:rFonts w:ascii="Times New Roman" w:eastAsia="Calibri" w:hAnsi="Times New Roman" w:cs="Times New Roman"/>
          <w:sz w:val="28"/>
          <w:szCs w:val="28"/>
          <w14:ligatures w14:val="all"/>
        </w:rPr>
        <w:t xml:space="preserve">.3.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674A50">
        <w:rPr>
          <w:rFonts w:ascii="Times New Roman" w:eastAsia="Calibri" w:hAnsi="Times New Roman" w:cs="Times New Roman"/>
          <w:sz w:val="28"/>
          <w:szCs w:val="28"/>
          <w14:ligatures w14:val="all"/>
        </w:rPr>
        <w:t xml:space="preserve">смете </w:t>
      </w:r>
      <w:r w:rsidR="0035285C" w:rsidRPr="00450215">
        <w:rPr>
          <w:rFonts w:ascii="Times New Roman" w:eastAsia="Calibri" w:hAnsi="Times New Roman" w:cs="Times New Roman"/>
          <w:sz w:val="28"/>
          <w:szCs w:val="28"/>
          <w14:ligatures w14:val="all"/>
        </w:rPr>
        <w:t>образовательной организации с учетом:</w:t>
      </w:r>
    </w:p>
    <w:p w14:paraId="7910200B"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AAA2C7F"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6D79F08E"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lastRenderedPageBreak/>
        <w:t>в) выплат компенсационного характера.</w:t>
      </w:r>
    </w:p>
    <w:p w14:paraId="7A0E717E" w14:textId="03990334" w:rsidR="0035285C" w:rsidRPr="003A107B" w:rsidRDefault="009D1758" w:rsidP="00450215">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3A107B">
        <w:rPr>
          <w:rFonts w:ascii="Times New Roman" w:eastAsia="Times New Roman" w:hAnsi="Times New Roman" w:cs="Times New Roman"/>
          <w:sz w:val="28"/>
          <w:szCs w:val="28"/>
          <w:lang w:eastAsia="ru-RU"/>
          <w14:ligatures w14:val="all"/>
        </w:rPr>
        <w:t>.3.1.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1724DCFF" w14:textId="05C2EFFE" w:rsidR="0035285C" w:rsidRDefault="009D1758"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9D1758">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val="x-none" w:eastAsia="ru-RU"/>
          <w14:ligatures w14:val="all"/>
        </w:rPr>
        <w:t>.4. Стимулирующий фонд оплаты труда государственных и муниципальных образовательных</w:t>
      </w:r>
      <w:r w:rsidR="0035285C" w:rsidRPr="00450215">
        <w:rPr>
          <w:rFonts w:ascii="Times New Roman" w:eastAsia="Times New Roman" w:hAnsi="Times New Roman" w:cs="Times New Roman"/>
          <w:color w:val="FF0000"/>
          <w:sz w:val="28"/>
          <w:szCs w:val="28"/>
          <w:lang w:val="x-none"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организаций</w:t>
      </w:r>
      <w:r w:rsidR="0035285C" w:rsidRPr="00450215">
        <w:rPr>
          <w:rFonts w:ascii="Times New Roman" w:eastAsia="Times New Roman" w:hAnsi="Times New Roman" w:cs="Times New Roman"/>
          <w:sz w:val="28"/>
          <w:szCs w:val="28"/>
          <w:lang w:val="x-none" w:eastAsia="ru-RU"/>
          <w14:ligatures w14:val="all"/>
        </w:rPr>
        <w:t xml:space="preserve"> включает в себя:</w:t>
      </w:r>
    </w:p>
    <w:p w14:paraId="49ED7A6E" w14:textId="36623957" w:rsidR="00674A50" w:rsidRDefault="00674A50"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выплаты за интенсивность и высокие результаты работы;</w:t>
      </w:r>
    </w:p>
    <w:p w14:paraId="367EB7E9" w14:textId="713E9452" w:rsidR="00674A50" w:rsidRPr="00674A50" w:rsidRDefault="00674A50"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выплаты за стаж работы по профилю;</w:t>
      </w:r>
    </w:p>
    <w:p w14:paraId="7C3EDD9A" w14:textId="77777777" w:rsidR="0035285C"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08CD0634" w14:textId="3C12EA8C" w:rsidR="00674A50" w:rsidRPr="00450215" w:rsidRDefault="00674A50" w:rsidP="00450215">
      <w:pPr>
        <w:spacing w:after="0" w:line="240" w:lineRule="auto"/>
        <w:ind w:firstLine="709"/>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выплаты за качество выполняемых работ;</w:t>
      </w:r>
    </w:p>
    <w:p w14:paraId="3C063CF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2EFEAB56" w14:textId="75D8BC54" w:rsidR="0069212C" w:rsidRPr="00D50816" w:rsidRDefault="0069212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 xml:space="preserve">Размеры, порядок и условия выплат стимулирующего характера </w:t>
      </w:r>
      <w:r w:rsidR="00674A50">
        <w:rPr>
          <w:rFonts w:ascii="Times New Roman" w:eastAsia="Times New Roman" w:hAnsi="Times New Roman" w:cs="Times New Roman"/>
          <w:sz w:val="28"/>
          <w:szCs w:val="28"/>
          <w:lang w:eastAsia="ru-RU"/>
          <w14:ligatures w14:val="all"/>
        </w:rPr>
        <w:t xml:space="preserve">устанавливаются </w:t>
      </w:r>
      <w:r w:rsidRPr="00450215">
        <w:rPr>
          <w:rFonts w:ascii="Times New Roman" w:eastAsia="Times New Roman" w:hAnsi="Times New Roman" w:cs="Times New Roman"/>
          <w:sz w:val="28"/>
          <w:szCs w:val="28"/>
          <w:lang w:val="x-none" w:eastAsia="ru-RU"/>
          <w14:ligatures w14:val="all"/>
        </w:rPr>
        <w:t>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sidR="00833B72">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00D50816">
        <w:rPr>
          <w:rFonts w:ascii="Times New Roman" w:eastAsia="Times New Roman" w:hAnsi="Times New Roman" w:cs="Times New Roman"/>
          <w:sz w:val="28"/>
          <w:szCs w:val="28"/>
          <w:lang w:eastAsia="ru-RU"/>
          <w14:ligatures w14:val="all"/>
        </w:rPr>
        <w:t>.</w:t>
      </w:r>
    </w:p>
    <w:p w14:paraId="070C78F6"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048929BF"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D133697"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5220D29"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F8A42"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A47A779"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49F087DA"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B988732"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15874A34" w14:textId="77777777" w:rsidR="0035285C" w:rsidRPr="003A107B"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3A107B">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7EED1BD9" w14:textId="4923BD5E" w:rsidR="0035285C" w:rsidRPr="00450215"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9D1758">
        <w:rPr>
          <w:rFonts w:ascii="Times New Roman" w:eastAsia="Times New Roman" w:hAnsi="Times New Roman" w:cs="Times New Roman"/>
          <w:sz w:val="28"/>
          <w:szCs w:val="28"/>
          <w:lang w:eastAsia="ru-RU"/>
          <w14:ligatures w14:val="standardContextual"/>
        </w:rPr>
        <w:t>4</w:t>
      </w:r>
      <w:r w:rsidR="0035285C" w:rsidRPr="00450215">
        <w:rPr>
          <w:rFonts w:ascii="Times New Roman" w:eastAsia="Times New Roman" w:hAnsi="Times New Roman" w:cs="Times New Roman"/>
          <w:sz w:val="28"/>
          <w:szCs w:val="28"/>
          <w:lang w:eastAsia="ru-RU"/>
          <w14:ligatures w14:val="standardContextual"/>
        </w:rPr>
        <w:t xml:space="preserve">.5. Премиальные и иные поощрительные выплаты устанавливаются </w:t>
      </w:r>
      <w:r w:rsidR="0035285C" w:rsidRPr="00450215">
        <w:rPr>
          <w:rFonts w:ascii="Times New Roman" w:eastAsia="Times New Roman" w:hAnsi="Times New Roman" w:cs="Times New Roman"/>
          <w:sz w:val="28"/>
          <w:szCs w:val="28"/>
          <w:lang w:eastAsia="ru-RU"/>
          <w14:ligatures w14:val="standardContextual"/>
        </w:rPr>
        <w:lastRenderedPageBreak/>
        <w:t>работникам образовательных организаций по основному месту работы и основной должности (за исключением</w:t>
      </w:r>
      <w:r w:rsidR="009261A4" w:rsidRPr="00450215">
        <w:rPr>
          <w:rFonts w:ascii="Times New Roman" w:eastAsia="Times New Roman" w:hAnsi="Times New Roman" w:cs="Times New Roman"/>
          <w:sz w:val="28"/>
          <w:szCs w:val="28"/>
          <w:lang w:eastAsia="ru-RU"/>
          <w14:ligatures w14:val="standardContextual"/>
        </w:rPr>
        <w:t xml:space="preserve"> работников, занимающих должности учителей и преподавателей общеобразовательных организациях</w:t>
      </w:r>
      <w:r w:rsidR="0035285C"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0035285C"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69523F81" w14:textId="46197311" w:rsidR="0035285C"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2" w:name="sub_10561"/>
      <w:r w:rsidRPr="00D0471F">
        <w:rPr>
          <w:rFonts w:ascii="Times New Roman" w:eastAsia="Times New Roman" w:hAnsi="Times New Roman" w:cs="Times New Roman"/>
          <w:sz w:val="28"/>
          <w:szCs w:val="28"/>
          <w:lang w:eastAsia="ru-RU"/>
          <w14:ligatures w14:val="standardContextual"/>
        </w:rPr>
        <w:t>4</w:t>
      </w:r>
      <w:r w:rsidR="0035285C" w:rsidRPr="00450215">
        <w:rPr>
          <w:rFonts w:ascii="Times New Roman" w:eastAsia="Times New Roman" w:hAnsi="Times New Roman" w:cs="Times New Roman"/>
          <w:sz w:val="28"/>
          <w:szCs w:val="28"/>
          <w:lang w:eastAsia="ru-RU"/>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35285C"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65E5795E" w14:textId="5727E118" w:rsidR="00833B72"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3" w:name="sub_10563"/>
      <w:bookmarkEnd w:id="2"/>
      <w:r w:rsidRPr="009D1758">
        <w:rPr>
          <w:rFonts w:ascii="Times New Roman" w:eastAsia="Times New Roman" w:hAnsi="Times New Roman" w:cs="Times New Roman"/>
          <w:sz w:val="28"/>
          <w:szCs w:val="28"/>
          <w:lang w:eastAsia="ru-RU"/>
          <w14:ligatures w14:val="standardContextual"/>
        </w:rPr>
        <w:t>4</w:t>
      </w:r>
      <w:r w:rsidR="0035285C" w:rsidRPr="00450215">
        <w:rPr>
          <w:rFonts w:ascii="Times New Roman" w:eastAsia="Times New Roman" w:hAnsi="Times New Roman" w:cs="Times New Roman"/>
          <w:sz w:val="28"/>
          <w:szCs w:val="28"/>
          <w:lang w:eastAsia="ru-RU"/>
          <w14:ligatures w14:val="standardContextual"/>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0035285C" w:rsidRPr="00450215">
          <w:rPr>
            <w:rFonts w:ascii="Times New Roman" w:eastAsia="Times New Roman" w:hAnsi="Times New Roman" w:cs="Times New Roman"/>
            <w:sz w:val="28"/>
            <w:szCs w:val="28"/>
            <w:lang w:eastAsia="ru-RU"/>
            <w14:ligatures w14:val="standardContextual"/>
          </w:rPr>
          <w:t>Указом</w:t>
        </w:r>
      </w:hyperlink>
      <w:r w:rsidR="0035285C"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w:t>
      </w:r>
    </w:p>
    <w:p w14:paraId="50EB866B" w14:textId="75239017" w:rsidR="0032652D" w:rsidRDefault="0032652D" w:rsidP="00450215">
      <w:pPr>
        <w:widowControl w:val="0"/>
        <w:autoSpaceDE w:val="0"/>
        <w:autoSpaceDN w:val="0"/>
        <w:adjustRightInd w:val="0"/>
        <w:spacing w:after="0" w:line="240" w:lineRule="auto"/>
        <w:ind w:firstLine="720"/>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2B4F4F32" w14:textId="1FBF0F43" w:rsidR="0035285C"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4" w:name="sub_10572"/>
      <w:bookmarkEnd w:id="3"/>
      <w:r w:rsidRPr="009D1758">
        <w:rPr>
          <w:rFonts w:ascii="Times New Roman" w:eastAsia="Times New Roman" w:hAnsi="Times New Roman" w:cs="Times New Roman"/>
          <w:sz w:val="28"/>
          <w:szCs w:val="28"/>
          <w:lang w:eastAsia="ru-RU"/>
          <w14:ligatures w14:val="standardContextual"/>
        </w:rPr>
        <w:t>4</w:t>
      </w:r>
      <w:r w:rsidR="0035285C" w:rsidRPr="00450215">
        <w:rPr>
          <w:rFonts w:ascii="Times New Roman" w:eastAsia="Times New Roman" w:hAnsi="Times New Roman" w:cs="Times New Roman"/>
          <w:sz w:val="28"/>
          <w:szCs w:val="28"/>
          <w:lang w:eastAsia="ru-RU"/>
          <w14:ligatures w14:val="standardContextual"/>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0035285C"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4"/>
    <w:p w14:paraId="76583430" w14:textId="7FB206A9" w:rsidR="0035285C" w:rsidRPr="00450215" w:rsidRDefault="009D1758" w:rsidP="00450215">
      <w:pPr>
        <w:keepNext/>
        <w:keepLines/>
        <w:spacing w:after="0" w:line="240" w:lineRule="auto"/>
        <w:ind w:firstLine="708"/>
        <w:jc w:val="both"/>
        <w:outlineLvl w:val="0"/>
        <w:rPr>
          <w:rFonts w:ascii="Times New Roman" w:eastAsia="Times New Roman" w:hAnsi="Times New Roman" w:cs="Times New Roman"/>
          <w:b/>
          <w:bCs/>
          <w:color w:val="26282F"/>
          <w:sz w:val="28"/>
          <w:szCs w:val="28"/>
          <w:lang w:eastAsia="ru-RU"/>
          <w14:ligatures w14:val="standardContextual"/>
        </w:rPr>
      </w:pPr>
      <w:r w:rsidRPr="009D1758">
        <w:rPr>
          <w:rFonts w:ascii="Times New Roman" w:eastAsia="Arial" w:hAnsi="Times New Roman" w:cs="Times New Roman"/>
          <w:color w:val="000000" w:themeColor="text1"/>
          <w:sz w:val="28"/>
          <w:szCs w:val="28"/>
          <w:lang w:eastAsia="ar-SA"/>
          <w14:ligatures w14:val="all"/>
        </w:rPr>
        <w:lastRenderedPageBreak/>
        <w:t>4</w:t>
      </w:r>
      <w:r w:rsidR="0035285C" w:rsidRPr="00450215">
        <w:rPr>
          <w:rFonts w:ascii="Times New Roman" w:eastAsia="Arial" w:hAnsi="Times New Roman" w:cs="Times New Roman"/>
          <w:color w:val="000000" w:themeColor="text1"/>
          <w:sz w:val="28"/>
          <w:szCs w:val="28"/>
          <w:lang w:eastAsia="ar-SA"/>
          <w14:ligatures w14:val="all"/>
        </w:rPr>
        <w:t>.8.</w:t>
      </w:r>
      <w:r w:rsidR="0035285C" w:rsidRPr="00450215">
        <w:rPr>
          <w:rFonts w:ascii="Times New Roman" w:eastAsia="Arial" w:hAnsi="Times New Roman" w:cs="Times New Roman"/>
          <w:sz w:val="28"/>
          <w:szCs w:val="28"/>
          <w:lang w:eastAsia="ar-SA"/>
          <w14:ligatures w14:val="all"/>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35285C"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30D70741" w14:textId="77777777"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14:ligatures w14:val="all"/>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14:ligatures w14:val="all"/>
        </w:rPr>
        <w:t xml:space="preserve"> в месяц за классное руководство.</w:t>
      </w:r>
    </w:p>
    <w:p w14:paraId="443E1F28" w14:textId="77777777"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E3E1381" w14:textId="55068BC6" w:rsidR="0035285C" w:rsidRPr="00450215" w:rsidRDefault="009D1758"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9D1758">
        <w:rPr>
          <w:rFonts w:ascii="Times New Roman" w:eastAsia="Arial" w:hAnsi="Times New Roman" w:cs="Times New Roman"/>
          <w:color w:val="000000" w:themeColor="text1"/>
          <w:sz w:val="28"/>
          <w:szCs w:val="28"/>
          <w:lang w:eastAsia="ar-SA"/>
          <w14:ligatures w14:val="all"/>
        </w:rPr>
        <w:t>4</w:t>
      </w:r>
      <w:r w:rsidR="0035285C" w:rsidRPr="00450215">
        <w:rPr>
          <w:rFonts w:ascii="Times New Roman" w:eastAsia="Arial" w:hAnsi="Times New Roman" w:cs="Times New Roman"/>
          <w:color w:val="000000" w:themeColor="text1"/>
          <w:sz w:val="28"/>
          <w:szCs w:val="28"/>
          <w:lang w:eastAsia="ar-SA"/>
          <w14:ligatures w14:val="all"/>
        </w:rPr>
        <w:t>.9.</w:t>
      </w:r>
      <w:r w:rsidR="0035285C" w:rsidRPr="00450215">
        <w:rPr>
          <w:rFonts w:ascii="Times New Roman" w:eastAsia="Arial" w:hAnsi="Times New Roman" w:cs="Times New Roman"/>
          <w:b/>
          <w:bCs/>
          <w:color w:val="000000" w:themeColor="text1"/>
          <w:sz w:val="28"/>
          <w:szCs w:val="28"/>
          <w:lang w:eastAsia="ar-SA"/>
          <w14:ligatures w14:val="all"/>
        </w:rPr>
        <w:t xml:space="preserve"> </w:t>
      </w:r>
      <w:bookmarkStart w:id="5" w:name="sub_10601"/>
      <w:r w:rsidR="0035285C"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5"/>
    </w:p>
    <w:p w14:paraId="4E7F0AC3" w14:textId="6DBD4F11" w:rsidR="0035285C" w:rsidRPr="00450215" w:rsidRDefault="00450215"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работникам, занятым на работах с вредными и (или) опасными условиями труда;</w:t>
      </w:r>
    </w:p>
    <w:p w14:paraId="7ACCBEF1" w14:textId="128F3B09" w:rsidR="0035285C"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1BC6172B" w14:textId="1BD8857D"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w:t>
      </w:r>
    </w:p>
    <w:p w14:paraId="19738A97" w14:textId="5C85CF3F"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с определенными категориями воспитанников (обучающихся);</w:t>
      </w:r>
    </w:p>
    <w:p w14:paraId="00987EA7" w14:textId="146C7EA1"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0035285C"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753F7E31" w14:textId="58C174DF" w:rsidR="0035285C" w:rsidRPr="004671BE"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специфику образовательной программы.</w:t>
      </w:r>
      <w:r w:rsidR="004671BE">
        <w:rPr>
          <w:rFonts w:ascii="Times New Roman" w:eastAsia="Times New Roman" w:hAnsi="Times New Roman" w:cs="Times New Roman"/>
          <w:sz w:val="28"/>
          <w:szCs w:val="28"/>
          <w:lang w:eastAsia="ru-RU"/>
          <w14:ligatures w14:val="standardContextual"/>
        </w:rPr>
        <w:t xml:space="preserve">   </w:t>
      </w:r>
    </w:p>
    <w:p w14:paraId="1FD9207B"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w:t>
      </w:r>
      <w:r w:rsidRPr="00450215">
        <w:rPr>
          <w:rFonts w:ascii="Times New Roman" w:eastAsia="Times New Roman" w:hAnsi="Times New Roman" w:cs="Times New Roman"/>
          <w:sz w:val="28"/>
          <w:szCs w:val="28"/>
          <w:lang w:eastAsia="ru-RU"/>
          <w14:ligatures w14:val="standardContextual"/>
        </w:rPr>
        <w:lastRenderedPageBreak/>
        <w:t>нормативными правовыми актами, содержащими нормы трудового права.</w:t>
      </w:r>
    </w:p>
    <w:p w14:paraId="43012B23" w14:textId="1789AF4F" w:rsidR="0035285C" w:rsidRPr="00450215"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9D1758">
        <w:rPr>
          <w:rFonts w:ascii="Times New Roman" w:eastAsia="Times New Roman" w:hAnsi="Times New Roman" w:cs="Times New Roman"/>
          <w:color w:val="000000" w:themeColor="text1"/>
          <w:sz w:val="28"/>
          <w:szCs w:val="28"/>
          <w:lang w:eastAsia="ru-RU"/>
          <w14:ligatures w14:val="standardContextual"/>
        </w:rPr>
        <w:t>4</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.10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1EE0A37A" w14:textId="12E88C9B"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2AEC36EB" w14:textId="7E66C2AA"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проверку письменных работ (проверку тетрадей);</w:t>
      </w:r>
    </w:p>
    <w:p w14:paraId="4303A6AB" w14:textId="4746E1FA"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7E1DCB07" w14:textId="05581528"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руководство предметной, методической или цикловой комиссией, методическими объединениями.</w:t>
      </w:r>
    </w:p>
    <w:p w14:paraId="7FA8209C"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FF80B96" w14:textId="4890A6FD" w:rsidR="0035285C" w:rsidRPr="00450215"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D0471F">
        <w:rPr>
          <w:rFonts w:ascii="Times New Roman" w:eastAsia="Times New Roman" w:hAnsi="Times New Roman" w:cs="Times New Roman"/>
          <w:sz w:val="28"/>
          <w:szCs w:val="28"/>
          <w:lang w:eastAsia="ru-RU"/>
          <w14:ligatures w14:val="standardContextual"/>
        </w:rPr>
        <w:t>4</w:t>
      </w:r>
      <w:r w:rsidR="0035285C" w:rsidRPr="00450215">
        <w:rPr>
          <w:rFonts w:ascii="Times New Roman" w:eastAsia="Times New Roman" w:hAnsi="Times New Roman" w:cs="Times New Roman"/>
          <w:sz w:val="28"/>
          <w:szCs w:val="28"/>
          <w:lang w:eastAsia="ru-RU"/>
          <w14:ligatures w14:val="standardContextual"/>
        </w:rPr>
        <w:t xml:space="preserve">.11.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35285C"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19E170B5" w14:textId="21511F95" w:rsidR="0035285C"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6" w:name="sub_10802"/>
      <w:r w:rsidRPr="00D0471F">
        <w:rPr>
          <w:rFonts w:ascii="Times New Roman" w:eastAsia="Times New Roman" w:hAnsi="Times New Roman" w:cs="Times New Roman"/>
          <w:sz w:val="28"/>
          <w:szCs w:val="28"/>
          <w:lang w:eastAsia="ru-RU"/>
          <w14:ligatures w14:val="standardContextual"/>
        </w:rPr>
        <w:t>4</w:t>
      </w:r>
      <w:r w:rsidR="0035285C" w:rsidRPr="00450215">
        <w:rPr>
          <w:rFonts w:ascii="Times New Roman" w:eastAsia="Times New Roman" w:hAnsi="Times New Roman" w:cs="Times New Roman"/>
          <w:sz w:val="28"/>
          <w:szCs w:val="28"/>
          <w:lang w:eastAsia="ru-RU"/>
          <w14:ligatures w14:val="standardContextual"/>
        </w:rPr>
        <w:t>.12. 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78AD82ED" w14:textId="5AA0C9C5" w:rsidR="0035285C" w:rsidRPr="00450215" w:rsidRDefault="009D1758"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7" w:name="sub_10803"/>
      <w:bookmarkEnd w:id="6"/>
      <w:r w:rsidRPr="00D0471F">
        <w:rPr>
          <w:rFonts w:ascii="Times New Roman" w:eastAsia="Times New Roman" w:hAnsi="Times New Roman" w:cs="Times New Roman"/>
          <w:sz w:val="28"/>
          <w:szCs w:val="28"/>
          <w:lang w:eastAsia="ru-RU"/>
          <w14:ligatures w14:val="standardContextual"/>
        </w:rPr>
        <w:t>4</w:t>
      </w:r>
      <w:r w:rsidR="0035285C" w:rsidRPr="00450215">
        <w:rPr>
          <w:rFonts w:ascii="Times New Roman" w:eastAsia="Times New Roman" w:hAnsi="Times New Roman" w:cs="Times New Roman"/>
          <w:sz w:val="28"/>
          <w:szCs w:val="28"/>
          <w:lang w:eastAsia="ru-RU"/>
          <w14:ligatures w14:val="standardContextual"/>
        </w:rPr>
        <w:t xml:space="preserve">.13. 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35285C"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w:t>
      </w:r>
      <w:r w:rsidR="0032652D" w:rsidRPr="00450215">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w:t>
      </w:r>
    </w:p>
    <w:bookmarkEnd w:id="7"/>
    <w:p w14:paraId="06DE7DCA"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1"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w:t>
      </w:r>
      <w:r w:rsidRPr="00450215">
        <w:rPr>
          <w:rFonts w:ascii="Times New Roman" w:eastAsia="Times New Roman" w:hAnsi="Times New Roman" w:cs="Times New Roman"/>
          <w:sz w:val="28"/>
          <w:szCs w:val="28"/>
          <w:lang w:eastAsia="ru-RU"/>
          <w14:ligatures w14:val="standardContextual"/>
        </w:rPr>
        <w:lastRenderedPageBreak/>
        <w:t>общеобразовательной организации).</w:t>
      </w:r>
    </w:p>
    <w:p w14:paraId="208C62AF"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организации определяется учредителем общеобразовательной организации.</w:t>
      </w:r>
    </w:p>
    <w:p w14:paraId="44B2A52C"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41FA7721" w14:textId="16B98168" w:rsidR="0035285C" w:rsidRPr="00450215" w:rsidRDefault="009D1758"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val="x-none" w:eastAsia="ru-RU"/>
          <w14:ligatures w14:val="all"/>
        </w:rPr>
        <w:t>.14. В пределах выделенного Фонда оплаты труда образовательная организация самостоятельно устанавливает штатное расписание</w:t>
      </w:r>
      <w:r w:rsidR="0035285C" w:rsidRPr="00450215">
        <w:rPr>
          <w:rFonts w:ascii="Times New Roman" w:eastAsia="Times New Roman" w:hAnsi="Times New Roman" w:cs="Times New Roman"/>
          <w:sz w:val="28"/>
          <w:szCs w:val="28"/>
          <w:lang w:eastAsia="ru-RU"/>
          <w14:ligatures w14:val="all"/>
        </w:rPr>
        <w:t xml:space="preserve"> </w:t>
      </w:r>
      <w:r w:rsidR="0035285C"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40B8F85E" w14:textId="31AF084E" w:rsidR="0035285C" w:rsidRPr="00450215"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31CFDA7"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5A3B986D" w14:textId="49FA4397" w:rsidR="0035285C" w:rsidRPr="00450215" w:rsidRDefault="009D1758"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eastAsia="ru-RU"/>
          <w14:ligatures w14:val="all"/>
        </w:rPr>
        <w:t xml:space="preserve">.16. </w:t>
      </w:r>
      <w:bookmarkStart w:id="8" w:name="sub_1366"/>
      <w:r w:rsidR="0035285C"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3B53869C" w14:textId="10C06F7A" w:rsidR="0035285C" w:rsidRPr="00450215" w:rsidRDefault="009D1758"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eastAsia="ru-RU"/>
          <w14:ligatures w14:val="all"/>
        </w:rPr>
        <w:t>.16.1.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8"/>
      <w:r w:rsidR="0035285C"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0E5FCF90" w14:textId="1B2B5D97" w:rsidR="0035285C" w:rsidRPr="00450215"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 xml:space="preserve">.17. Совместным решением работодателя и выборного профсоюзного органа </w:t>
      </w:r>
      <w:r w:rsidR="0035285C"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35285C" w:rsidRPr="00450215">
        <w:rPr>
          <w:rFonts w:ascii="Times New Roman" w:eastAsia="Times New Roman" w:hAnsi="Times New Roman" w:cs="Times New Roman"/>
          <w:color w:val="000000"/>
          <w:sz w:val="28"/>
          <w:szCs w:val="28"/>
          <w:lang w:val="x-none" w:eastAsia="ru-RU"/>
          <w14:ligatures w14:val="all"/>
        </w:rPr>
        <w:t>средства, полученные</w:t>
      </w:r>
      <w:r w:rsidR="0032652D" w:rsidRPr="00450215">
        <w:rPr>
          <w:rFonts w:ascii="Times New Roman" w:eastAsia="Times New Roman" w:hAnsi="Times New Roman" w:cs="Times New Roman"/>
          <w:color w:val="000000"/>
          <w:sz w:val="28"/>
          <w:szCs w:val="28"/>
          <w:lang w:val="x-none" w:eastAsia="ru-RU"/>
          <w14:ligatures w14:val="all"/>
        </w:rPr>
        <w:t xml:space="preserve"> от</w:t>
      </w:r>
      <w:r w:rsidR="0035285C" w:rsidRPr="00450215">
        <w:rPr>
          <w:rFonts w:ascii="Times New Roman" w:eastAsia="Times New Roman" w:hAnsi="Times New Roman" w:cs="Times New Roman"/>
          <w:color w:val="000000"/>
          <w:sz w:val="28"/>
          <w:szCs w:val="28"/>
          <w:lang w:val="x-none" w:eastAsia="ru-RU"/>
          <w14:ligatures w14:val="all"/>
        </w:rPr>
        <w:t xml:space="preserve"> </w:t>
      </w:r>
      <w:r w:rsidR="0032652D" w:rsidRPr="00450215">
        <w:rPr>
          <w:rFonts w:ascii="Times New Roman" w:eastAsia="Times New Roman" w:hAnsi="Times New Roman" w:cs="Times New Roman"/>
          <w:color w:val="000000"/>
          <w:sz w:val="28"/>
          <w:szCs w:val="28"/>
          <w:lang w:val="x-none" w:eastAsia="ru-RU"/>
          <w14:ligatures w14:val="all"/>
        </w:rPr>
        <w:t xml:space="preserve">внебюджетной деятельности могут направляться </w:t>
      </w:r>
      <w:r w:rsidR="0035285C" w:rsidRPr="00450215">
        <w:rPr>
          <w:rFonts w:ascii="Times New Roman" w:eastAsia="Times New Roman" w:hAnsi="Times New Roman" w:cs="Times New Roman"/>
          <w:color w:val="000000"/>
          <w:sz w:val="28"/>
          <w:szCs w:val="28"/>
          <w:lang w:val="x-none" w:eastAsia="ru-RU"/>
          <w14:ligatures w14:val="all"/>
        </w:rPr>
        <w:t>на выплаты социального характера, на социальную поддержку работников образования,</w:t>
      </w:r>
      <w:r w:rsidR="0032652D" w:rsidRPr="00450215">
        <w:rPr>
          <w:rFonts w:ascii="Times New Roman" w:eastAsia="Times New Roman" w:hAnsi="Times New Roman" w:cs="Times New Roman"/>
          <w:color w:val="000000"/>
          <w:sz w:val="28"/>
          <w:szCs w:val="28"/>
          <w:lang w:val="x-none"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несвязанную с осуществлением ими трудовых функций в соответствии с Положением об условиях оплаты труда</w:t>
      </w:r>
      <w:r w:rsidR="0035285C" w:rsidRPr="00450215">
        <w:rPr>
          <w:rFonts w:ascii="Times New Roman" w:eastAsia="Times New Roman" w:hAnsi="Times New Roman" w:cs="Times New Roman"/>
          <w:color w:val="000000"/>
          <w:sz w:val="28"/>
          <w:szCs w:val="28"/>
          <w:lang w:eastAsia="ru-RU"/>
          <w14:ligatures w14:val="all"/>
        </w:rPr>
        <w:t>.</w:t>
      </w:r>
    </w:p>
    <w:p w14:paraId="0CAA8655" w14:textId="746371C9" w:rsidR="0035285C" w:rsidRPr="00450215" w:rsidRDefault="009D1758"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val="x-none" w:eastAsia="ru-RU"/>
          <w14:ligatures w14:val="all"/>
        </w:rPr>
        <w:t>.1</w:t>
      </w:r>
      <w:r w:rsidR="0035285C" w:rsidRPr="00450215">
        <w:rPr>
          <w:rFonts w:ascii="Times New Roman" w:eastAsia="Times New Roman" w:hAnsi="Times New Roman" w:cs="Times New Roman"/>
          <w:sz w:val="28"/>
          <w:szCs w:val="28"/>
          <w:lang w:eastAsia="ru-RU"/>
          <w14:ligatures w14:val="all"/>
        </w:rPr>
        <w:t>8</w:t>
      </w:r>
      <w:r w:rsidR="0035285C" w:rsidRPr="00450215">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35285C" w:rsidRPr="00450215">
        <w:rPr>
          <w:rFonts w:ascii="Times New Roman" w:eastAsia="Times New Roman" w:hAnsi="Times New Roman" w:cs="Times New Roman"/>
          <w:sz w:val="28"/>
          <w:szCs w:val="28"/>
          <w:lang w:eastAsia="ru-RU"/>
          <w14:ligatures w14:val="all"/>
        </w:rPr>
        <w:t xml:space="preserve"> </w:t>
      </w:r>
    </w:p>
    <w:p w14:paraId="04F01524" w14:textId="79ACB18A" w:rsidR="0035285C" w:rsidRPr="00450215"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.1</w:t>
      </w:r>
      <w:r w:rsidR="0035285C" w:rsidRPr="00450215">
        <w:rPr>
          <w:rFonts w:ascii="Times New Roman" w:eastAsia="Times New Roman" w:hAnsi="Times New Roman" w:cs="Times New Roman"/>
          <w:color w:val="000000"/>
          <w:sz w:val="28"/>
          <w:szCs w:val="28"/>
          <w:lang w:eastAsia="ru-RU"/>
          <w14:ligatures w14:val="all"/>
        </w:rPr>
        <w:t>9</w:t>
      </w:r>
      <w:r w:rsidR="0035285C" w:rsidRPr="00450215">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967CAA4"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lastRenderedPageBreak/>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6DD5B0C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9EB6270"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62C39A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39AD9DA1"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680EE7C2" w14:textId="4ED368AA" w:rsidR="002E5B5A" w:rsidRPr="00450215" w:rsidRDefault="002E5B5A"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54850606" w14:textId="0C7C4345" w:rsidR="0035285C" w:rsidRPr="00450215"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w:t>
      </w:r>
      <w:r w:rsidR="0035285C" w:rsidRPr="00450215">
        <w:rPr>
          <w:rFonts w:ascii="Times New Roman" w:eastAsia="Times New Roman" w:hAnsi="Times New Roman" w:cs="Times New Roman"/>
          <w:color w:val="000000"/>
          <w:sz w:val="28"/>
          <w:szCs w:val="28"/>
          <w:lang w:eastAsia="ru-RU"/>
          <w14:ligatures w14:val="all"/>
        </w:rPr>
        <w:t>0</w:t>
      </w:r>
      <w:r w:rsidR="0035285C" w:rsidRPr="00450215">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0E44FA89"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074C11E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0C57338B"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8611B90"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06B226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913A102" w14:textId="689EC52A" w:rsidR="0035285C" w:rsidRPr="00450215"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.21. Время простоя по вине работодателя оплачивается в размере не менее 2/3 средней заработной платы работника.</w:t>
      </w:r>
    </w:p>
    <w:p w14:paraId="0114B08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1C50CFA"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F8F95C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272F403"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1F07F61A" w14:textId="1FFE6A5C" w:rsidR="0035285C" w:rsidRPr="00450215" w:rsidRDefault="009D1758" w:rsidP="00450215">
      <w:pPr>
        <w:spacing w:after="0" w:line="240" w:lineRule="auto"/>
        <w:ind w:firstLine="709"/>
        <w:jc w:val="both"/>
        <w:rPr>
          <w:rFonts w:ascii="Times New Roman" w:hAnsi="Times New Roman" w:cs="Times New Roman"/>
          <w:sz w:val="28"/>
          <w:szCs w:val="28"/>
          <w:lang w:eastAsia="ru-RU"/>
          <w14:ligatures w14:val="all"/>
        </w:rPr>
      </w:pPr>
      <w:r w:rsidRPr="00D0471F">
        <w:rPr>
          <w:rFonts w:ascii="Times New Roman" w:hAnsi="Times New Roman" w:cs="Times New Roman"/>
          <w:sz w:val="28"/>
          <w:szCs w:val="28"/>
          <w:lang w:eastAsia="ru-RU"/>
          <w14:ligatures w14:val="all"/>
        </w:rPr>
        <w:t>4</w:t>
      </w:r>
      <w:r w:rsidR="0035285C" w:rsidRPr="00450215">
        <w:rPr>
          <w:rFonts w:ascii="Times New Roman" w:hAnsi="Times New Roman" w:cs="Times New Roman"/>
          <w:sz w:val="28"/>
          <w:szCs w:val="28"/>
          <w:lang w:eastAsia="ru-RU"/>
          <w14:ligatures w14:val="all"/>
        </w:rPr>
        <w:t>.22.</w:t>
      </w:r>
      <w:bookmarkStart w:id="9" w:name="sub_34910415"/>
      <w:r w:rsidR="0035285C"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35285C" w:rsidRPr="00450215">
          <w:rPr>
            <w:rFonts w:ascii="Times New Roman" w:hAnsi="Times New Roman" w:cs="Times New Roman"/>
            <w:bCs/>
            <w:sz w:val="28"/>
            <w:szCs w:val="28"/>
            <w:lang w:eastAsia="ru-RU"/>
            <w14:ligatures w14:val="all"/>
          </w:rPr>
          <w:t>ключевой ставки</w:t>
        </w:r>
      </w:hyperlink>
      <w:r w:rsidR="0035285C"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F790336"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0" w:name="sub_34910416"/>
      <w:bookmarkEnd w:id="9"/>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14:paraId="307CF833" w14:textId="6D27F8FB" w:rsidR="0035285C" w:rsidRPr="00450215" w:rsidRDefault="009D1758"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val="x-none" w:eastAsia="ru-RU"/>
          <w14:ligatures w14:val="all"/>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454A7E3D"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55D9CF76"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1FF8D1E3" w14:textId="3B7D88C9" w:rsidR="0035285C" w:rsidRPr="00450215" w:rsidRDefault="009D1758"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eastAsia="ru-RU"/>
          <w14:ligatures w14:val="all"/>
        </w:rPr>
        <w:t xml:space="preserve">.24. </w:t>
      </w:r>
      <w:bookmarkStart w:id="11" w:name="sub_1471"/>
      <w:r w:rsidR="0035285C"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2798BA26"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2" w:name="sub_1472"/>
      <w:bookmarkEnd w:id="11"/>
      <w:r w:rsidRPr="00450215">
        <w:rPr>
          <w:rFonts w:ascii="Times New Roman" w:eastAsia="Times New Roman" w:hAnsi="Times New Roman" w:cs="Times New Roman"/>
          <w:sz w:val="28"/>
          <w:szCs w:val="28"/>
          <w:lang w:eastAsia="ru-RU"/>
          <w14:ligatures w14:val="all"/>
        </w:rPr>
        <w:lastRenderedPageBreak/>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929FEA0"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3" w:name="sub_1473"/>
      <w:bookmarkEnd w:id="12"/>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3"/>
    <w:p w14:paraId="4B1A0A27" w14:textId="77777777" w:rsidR="0035285C" w:rsidRPr="00450215" w:rsidRDefault="0035285C" w:rsidP="00450215">
      <w:pPr>
        <w:spacing w:after="0" w:line="240" w:lineRule="auto"/>
        <w:ind w:firstLine="709"/>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10465B1" w14:textId="347AD624" w:rsidR="0035285C" w:rsidRPr="00450215" w:rsidRDefault="009D1758"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eastAsia="ru-RU"/>
          <w14:ligatures w14:val="all"/>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60BE03E0" w14:textId="310D9C3B" w:rsidR="0035285C" w:rsidRDefault="009D1758"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val="x-none" w:eastAsia="ru-RU"/>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35285C" w:rsidRPr="00450215">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35285C" w:rsidRPr="00450215">
        <w:rPr>
          <w:rFonts w:ascii="Times New Roman" w:eastAsia="Times New Roman" w:hAnsi="Times New Roman" w:cs="Times New Roman"/>
          <w:i/>
          <w:iCs/>
          <w:sz w:val="28"/>
          <w:szCs w:val="28"/>
          <w:lang w:eastAsia="ru-RU"/>
          <w14:ligatures w14:val="all"/>
        </w:rPr>
        <w:t>.</w:t>
      </w:r>
    </w:p>
    <w:p w14:paraId="74A79AA3" w14:textId="1B70D6C1" w:rsidR="0035285C" w:rsidRPr="00450215" w:rsidRDefault="009D1758"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D0471F">
        <w:rPr>
          <w:rFonts w:ascii="Times New Roman" w:eastAsia="Times New Roman" w:hAnsi="Times New Roman" w:cs="Times New Roman"/>
          <w:sz w:val="28"/>
          <w:szCs w:val="28"/>
          <w:lang w:eastAsia="ru-RU"/>
          <w14:ligatures w14:val="all"/>
        </w:rPr>
        <w:t>4</w:t>
      </w:r>
      <w:r w:rsidR="0035285C" w:rsidRPr="00450215">
        <w:rPr>
          <w:rFonts w:ascii="Times New Roman" w:eastAsia="Times New Roman" w:hAnsi="Times New Roman" w:cs="Times New Roman"/>
          <w:sz w:val="28"/>
          <w:szCs w:val="28"/>
          <w:lang w:eastAsia="ru-RU"/>
          <w14:ligatures w14:val="all"/>
        </w:rPr>
        <w:t>.27. Стороны рекомендуют:</w:t>
      </w:r>
    </w:p>
    <w:p w14:paraId="0F41E339" w14:textId="18037EB6" w:rsidR="00833B72"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69CD846" w14:textId="6B08C034" w:rsidR="00D87BE9" w:rsidRDefault="009D1758"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246C41">
        <w:rPr>
          <w:rFonts w:ascii="Times New Roman" w:eastAsia="Times New Roman" w:hAnsi="Times New Roman" w:cs="Times New Roman"/>
          <w:bCs/>
          <w:color w:val="000000"/>
          <w:sz w:val="28"/>
          <w:szCs w:val="28"/>
          <w:lang w:eastAsia="ru-RU"/>
          <w14:ligatures w14:val="all"/>
        </w:rPr>
        <w:t>4</w:t>
      </w:r>
      <w:r w:rsidR="00D87BE9" w:rsidRPr="00450215">
        <w:rPr>
          <w:rFonts w:ascii="Times New Roman" w:eastAsia="Times New Roman" w:hAnsi="Times New Roman" w:cs="Times New Roman"/>
          <w:bCs/>
          <w:color w:val="000000"/>
          <w:sz w:val="28"/>
          <w:szCs w:val="28"/>
          <w:lang w:val="x-none" w:eastAsia="ru-RU"/>
          <w14:ligatures w14:val="all"/>
        </w:rPr>
        <w:t>.2</w:t>
      </w:r>
      <w:r w:rsidR="00D87BE9" w:rsidRPr="00450215">
        <w:rPr>
          <w:rFonts w:ascii="Times New Roman" w:eastAsia="Times New Roman" w:hAnsi="Times New Roman" w:cs="Times New Roman"/>
          <w:bCs/>
          <w:color w:val="000000"/>
          <w:sz w:val="28"/>
          <w:szCs w:val="28"/>
          <w:lang w:eastAsia="ru-RU"/>
          <w14:ligatures w14:val="all"/>
        </w:rPr>
        <w:t>8</w:t>
      </w:r>
      <w:r w:rsidR="00D87BE9">
        <w:rPr>
          <w:rFonts w:ascii="Times New Roman" w:eastAsia="Times New Roman" w:hAnsi="Times New Roman" w:cs="Times New Roman"/>
          <w:bCs/>
          <w:color w:val="000000"/>
          <w:sz w:val="28"/>
          <w:szCs w:val="28"/>
          <w:lang w:eastAsia="ru-RU"/>
          <w14:ligatures w14:val="all"/>
        </w:rPr>
        <w:t xml:space="preserve">. </w:t>
      </w:r>
      <w:r w:rsidR="00246C41">
        <w:rPr>
          <w:rFonts w:ascii="Times New Roman" w:eastAsia="Times New Roman" w:hAnsi="Times New Roman" w:cs="Times New Roman"/>
          <w:sz w:val="28"/>
          <w:szCs w:val="28"/>
          <w:lang w:eastAsia="ru-RU"/>
          <w14:ligatures w14:val="all"/>
        </w:rPr>
        <w:t xml:space="preserve">Профсоюз: </w:t>
      </w:r>
    </w:p>
    <w:p w14:paraId="15B0E0C7" w14:textId="03E91631" w:rsidR="0035285C"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w:t>
      </w:r>
      <w:r w:rsidR="0035285C" w:rsidRPr="00450215">
        <w:rPr>
          <w:rFonts w:ascii="Times New Roman" w:eastAsia="Times New Roman" w:hAnsi="Times New Roman" w:cs="Times New Roman"/>
          <w:color w:val="000000"/>
          <w:sz w:val="28"/>
          <w:szCs w:val="28"/>
          <w:lang w:eastAsia="ru-RU"/>
          <w14:ligatures w14:val="all"/>
        </w:rPr>
        <w:t>8</w:t>
      </w:r>
      <w:r w:rsidR="0035285C" w:rsidRPr="00450215">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DB6C72A" w14:textId="77777777" w:rsidR="00833B72" w:rsidRPr="00833B72" w:rsidRDefault="00833B72" w:rsidP="00450215">
      <w:pPr>
        <w:spacing w:after="0" w:line="240" w:lineRule="auto"/>
        <w:ind w:firstLine="709"/>
        <w:jc w:val="both"/>
        <w:rPr>
          <w:rFonts w:ascii="Times New Roman" w:eastAsia="Times New Roman" w:hAnsi="Times New Roman" w:cs="Times New Roman"/>
          <w:color w:val="000000"/>
          <w:sz w:val="10"/>
          <w:szCs w:val="10"/>
          <w:lang w:val="x-none" w:eastAsia="ru-RU"/>
          <w14:ligatures w14:val="all"/>
        </w:rPr>
      </w:pPr>
    </w:p>
    <w:p w14:paraId="3DAC00E5" w14:textId="797E9A47" w:rsidR="0035285C" w:rsidRDefault="009D1758"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0471F">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w:t>
      </w:r>
      <w:r w:rsidR="0035285C" w:rsidRPr="00450215">
        <w:rPr>
          <w:rFonts w:ascii="Times New Roman" w:eastAsia="Times New Roman" w:hAnsi="Times New Roman" w:cs="Times New Roman"/>
          <w:color w:val="000000"/>
          <w:sz w:val="28"/>
          <w:szCs w:val="28"/>
          <w:lang w:eastAsia="ru-RU"/>
          <w14:ligatures w14:val="all"/>
        </w:rPr>
        <w:t>8</w:t>
      </w:r>
      <w:r w:rsidR="0035285C" w:rsidRPr="00450215">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FC1351D" w14:textId="77777777" w:rsidR="00833B72" w:rsidRPr="00450215" w:rsidRDefault="00833B72"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0FB21F8" w14:textId="448E87A1"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507F5D">
        <w:rPr>
          <w:rFonts w:ascii="Times New Roman" w:hAnsi="Times New Roman" w:cs="Times New Roman"/>
          <w:b/>
          <w:bCs/>
          <w:sz w:val="28"/>
          <w:szCs w:val="28"/>
          <w:lang w:val="en-US"/>
        </w:rPr>
        <w:t>V</w:t>
      </w:r>
      <w:r w:rsidRPr="00450215">
        <w:rPr>
          <w:rFonts w:ascii="Times New Roman" w:hAnsi="Times New Roman" w:cs="Times New Roman"/>
          <w:b/>
          <w:bCs/>
          <w:sz w:val="28"/>
          <w:szCs w:val="28"/>
        </w:rPr>
        <w:t>. Социальные гарантии, льготы</w:t>
      </w:r>
      <w:r w:rsidRPr="00450215">
        <w:rPr>
          <w:rFonts w:ascii="Times New Roman" w:hAnsi="Times New Roman" w:cs="Times New Roman"/>
          <w:sz w:val="28"/>
          <w:szCs w:val="28"/>
        </w:rPr>
        <w:t xml:space="preserve"> </w:t>
      </w:r>
      <w:r w:rsidR="004D0B3C">
        <w:rPr>
          <w:rFonts w:ascii="Times New Roman" w:hAnsi="Times New Roman" w:cs="Times New Roman"/>
          <w:b/>
          <w:bCs/>
          <w:sz w:val="28"/>
          <w:szCs w:val="28"/>
        </w:rPr>
        <w:t>пункт</w:t>
      </w:r>
      <w:r w:rsidR="003F12C4" w:rsidRPr="003F12C4">
        <w:rPr>
          <w:rFonts w:ascii="Times New Roman" w:hAnsi="Times New Roman" w:cs="Times New Roman"/>
          <w:b/>
          <w:bCs/>
          <w:sz w:val="28"/>
          <w:szCs w:val="28"/>
        </w:rPr>
        <w:t xml:space="preserve"> 5</w:t>
      </w:r>
      <w:r w:rsidR="00F62CF1">
        <w:rPr>
          <w:rFonts w:ascii="Times New Roman" w:hAnsi="Times New Roman" w:cs="Times New Roman"/>
          <w:b/>
          <w:bCs/>
          <w:sz w:val="28"/>
          <w:szCs w:val="28"/>
        </w:rPr>
        <w:t>.1.6</w:t>
      </w:r>
      <w:r w:rsidRPr="00450215">
        <w:rPr>
          <w:rFonts w:ascii="Times New Roman" w:hAnsi="Times New Roman" w:cs="Times New Roman"/>
          <w:b/>
          <w:bCs/>
          <w:sz w:val="28"/>
          <w:szCs w:val="28"/>
        </w:rPr>
        <w:t xml:space="preserve">. </w:t>
      </w:r>
      <w:r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239618DB" w14:textId="77777777" w:rsidR="00EB5E5B" w:rsidRDefault="00EB5E5B" w:rsidP="00450215">
      <w:pPr>
        <w:spacing w:after="0" w:line="240" w:lineRule="auto"/>
        <w:ind w:firstLine="708"/>
        <w:jc w:val="both"/>
        <w:rPr>
          <w:rFonts w:ascii="Times New Roman" w:hAnsi="Times New Roman" w:cs="Times New Roman"/>
          <w:b/>
          <w:bCs/>
          <w:sz w:val="28"/>
          <w:szCs w:val="28"/>
        </w:rPr>
      </w:pPr>
    </w:p>
    <w:p w14:paraId="1D5309DA" w14:textId="4E7ED168"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4D0B3C">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Pr="00450215">
        <w:rPr>
          <w:rFonts w:ascii="Times New Roman" w:hAnsi="Times New Roman" w:cs="Times New Roman"/>
          <w:sz w:val="28"/>
          <w:szCs w:val="28"/>
        </w:rPr>
        <w:t xml:space="preserve"> </w:t>
      </w:r>
      <w:r w:rsidR="004D0B3C">
        <w:rPr>
          <w:rFonts w:ascii="Times New Roman" w:hAnsi="Times New Roman" w:cs="Times New Roman"/>
          <w:b/>
          <w:bCs/>
          <w:sz w:val="28"/>
          <w:szCs w:val="28"/>
        </w:rPr>
        <w:t xml:space="preserve">пункт </w:t>
      </w:r>
      <w:r w:rsidR="004D0B3C" w:rsidRPr="004D0B3C">
        <w:rPr>
          <w:rFonts w:ascii="Times New Roman" w:hAnsi="Times New Roman" w:cs="Times New Roman"/>
          <w:b/>
          <w:bCs/>
          <w:sz w:val="28"/>
          <w:szCs w:val="28"/>
        </w:rPr>
        <w:t>9</w:t>
      </w:r>
      <w:r w:rsidRPr="00450215">
        <w:rPr>
          <w:rFonts w:ascii="Times New Roman" w:hAnsi="Times New Roman" w:cs="Times New Roman"/>
          <w:b/>
          <w:bCs/>
          <w:sz w:val="28"/>
          <w:szCs w:val="28"/>
        </w:rPr>
        <w:t>.</w:t>
      </w:r>
      <w:r w:rsidR="00F01A31" w:rsidRPr="00450215">
        <w:rPr>
          <w:rFonts w:ascii="Times New Roman" w:hAnsi="Times New Roman" w:cs="Times New Roman"/>
          <w:b/>
          <w:bCs/>
          <w:sz w:val="28"/>
          <w:szCs w:val="28"/>
        </w:rPr>
        <w:t xml:space="preserve"> </w:t>
      </w:r>
      <w:r w:rsidR="004D0B3C" w:rsidRPr="006951A1">
        <w:rPr>
          <w:rFonts w:ascii="Times New Roman" w:hAnsi="Times New Roman" w:cs="Times New Roman"/>
          <w:b/>
          <w:bCs/>
          <w:sz w:val="28"/>
          <w:szCs w:val="28"/>
        </w:rPr>
        <w:t>2</w:t>
      </w:r>
      <w:r w:rsidRPr="00450215">
        <w:rPr>
          <w:rFonts w:ascii="Times New Roman" w:hAnsi="Times New Roman" w:cs="Times New Roman"/>
          <w:b/>
          <w:bCs/>
          <w:sz w:val="28"/>
          <w:szCs w:val="28"/>
        </w:rPr>
        <w:t>. изложить в следующей</w:t>
      </w:r>
      <w:r w:rsidRPr="00450215">
        <w:rPr>
          <w:rFonts w:ascii="Times New Roman" w:hAnsi="Times New Roman" w:cs="Times New Roman"/>
          <w:sz w:val="28"/>
          <w:szCs w:val="28"/>
        </w:rPr>
        <w:t xml:space="preserve"> </w:t>
      </w:r>
      <w:r w:rsidRPr="00450215">
        <w:rPr>
          <w:rFonts w:ascii="Times New Roman" w:hAnsi="Times New Roman" w:cs="Times New Roman"/>
          <w:b/>
          <w:bCs/>
          <w:sz w:val="28"/>
          <w:szCs w:val="28"/>
        </w:rPr>
        <w:t>редакции</w:t>
      </w: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w:t>
      </w:r>
      <w:r w:rsidRPr="00450215">
        <w:rPr>
          <w:rFonts w:ascii="Times New Roman" w:hAnsi="Times New Roman" w:cs="Times New Roman"/>
          <w:sz w:val="28"/>
          <w:szCs w:val="28"/>
        </w:rPr>
        <w:lastRenderedPageBreak/>
        <w:t>Татарстан от 30.12.2004 г. № 584 «О негосударственном пенсионном обеспечении отдельных работников бюджетной сферы Республики Татарстан».</w:t>
      </w:r>
    </w:p>
    <w:p w14:paraId="50445F33" w14:textId="77777777" w:rsidR="00EB5E5B" w:rsidRDefault="00EB5E5B" w:rsidP="0045021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p>
    <w:p w14:paraId="32F1D26A" w14:textId="48CF6031" w:rsidR="00DC1059" w:rsidRPr="00450215" w:rsidRDefault="006951A1" w:rsidP="0045021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Pr>
          <w:rFonts w:ascii="Times New Roman" w:eastAsia="Times New Roman" w:hAnsi="Times New Roman" w:cs="Times New Roman"/>
          <w:b/>
          <w:bCs/>
          <w:color w:val="1A1A1A"/>
          <w:sz w:val="28"/>
          <w:szCs w:val="28"/>
          <w:lang w:eastAsia="ru-RU"/>
        </w:rPr>
        <w:t xml:space="preserve">Приложение № </w:t>
      </w:r>
      <w:r w:rsidR="00307DDC" w:rsidRPr="00307DDC">
        <w:rPr>
          <w:rFonts w:ascii="Times New Roman" w:eastAsia="Times New Roman" w:hAnsi="Times New Roman" w:cs="Times New Roman"/>
          <w:b/>
          <w:bCs/>
          <w:color w:val="1A1A1A"/>
          <w:sz w:val="28"/>
          <w:szCs w:val="28"/>
          <w:lang w:eastAsia="ru-RU"/>
        </w:rPr>
        <w:t>1</w:t>
      </w:r>
      <w:r w:rsidR="0035285C" w:rsidRPr="00450215">
        <w:rPr>
          <w:rFonts w:ascii="Times New Roman" w:eastAsia="Times New Roman" w:hAnsi="Times New Roman" w:cs="Times New Roman"/>
          <w:b/>
          <w:bCs/>
          <w:color w:val="1A1A1A"/>
          <w:sz w:val="28"/>
          <w:szCs w:val="28"/>
          <w:lang w:eastAsia="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4F151173" w14:textId="1DC31C72" w:rsidR="001D55B9" w:rsidRPr="00450215" w:rsidRDefault="001D55B9" w:rsidP="009C01A3">
      <w:pPr>
        <w:tabs>
          <w:tab w:val="num" w:pos="240"/>
        </w:tabs>
        <w:spacing w:after="0" w:line="240" w:lineRule="auto"/>
        <w:ind w:firstLine="709"/>
        <w:jc w:val="both"/>
        <w:rPr>
          <w:rFonts w:ascii="Times New Roman" w:hAnsi="Times New Roman" w:cs="Times New Roman"/>
          <w:b/>
          <w:bCs/>
          <w:sz w:val="28"/>
          <w:szCs w:val="28"/>
          <w:lang w:eastAsia="ru-RU"/>
        </w:rPr>
      </w:pPr>
      <w:bookmarkStart w:id="14" w:name="_Hlk184042303"/>
      <w:r w:rsidRPr="00450215">
        <w:rPr>
          <w:rFonts w:ascii="Times New Roman" w:eastAsia="Times New Roman" w:hAnsi="Times New Roman" w:cs="Times New Roman"/>
          <w:b/>
          <w:sz w:val="28"/>
          <w:szCs w:val="28"/>
          <w:lang w:eastAsia="ru-RU"/>
          <w14:ligatures w14:val="all"/>
        </w:rPr>
        <w:t xml:space="preserve">В Разделе </w:t>
      </w:r>
      <w:r w:rsidR="00B145F7" w:rsidRPr="00450215">
        <w:rPr>
          <w:rFonts w:ascii="Times New Roman" w:eastAsia="Times New Roman" w:hAnsi="Times New Roman" w:cs="Times New Roman"/>
          <w:b/>
          <w:sz w:val="28"/>
          <w:szCs w:val="28"/>
          <w:lang w:val="en-US" w:eastAsia="ru-RU"/>
          <w14:ligatures w14:val="all"/>
        </w:rPr>
        <w:t>II</w:t>
      </w:r>
      <w:r w:rsidR="006951A1">
        <w:rPr>
          <w:rFonts w:ascii="Times New Roman" w:eastAsia="Times New Roman" w:hAnsi="Times New Roman" w:cs="Times New Roman"/>
          <w:b/>
          <w:sz w:val="28"/>
          <w:szCs w:val="28"/>
          <w:lang w:val="en-US" w:eastAsia="ru-RU"/>
          <w14:ligatures w14:val="all"/>
        </w:rPr>
        <w:t>I</w:t>
      </w:r>
      <w:r w:rsidR="00B145F7"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lang w:eastAsia="ru-RU"/>
        </w:rPr>
        <w:t>внести изменения в таблицу</w:t>
      </w:r>
    </w:p>
    <w:p w14:paraId="7CDB1420" w14:textId="3B3FE864" w:rsidR="00B145F7" w:rsidRPr="00450215" w:rsidRDefault="006951A1"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6951A1">
        <w:rPr>
          <w:rFonts w:ascii="Times New Roman" w:eastAsia="Times New Roman" w:hAnsi="Times New Roman" w:cs="Times New Roman"/>
          <w:sz w:val="28"/>
          <w:szCs w:val="28"/>
          <w:lang w:eastAsia="ru-RU"/>
          <w14:ligatures w14:val="all"/>
        </w:rPr>
        <w:t>3</w:t>
      </w:r>
      <w:r w:rsidR="00B145F7" w:rsidRPr="00450215">
        <w:rPr>
          <w:rFonts w:ascii="Times New Roman" w:eastAsia="Times New Roman" w:hAnsi="Times New Roman" w:cs="Times New Roman"/>
          <w:sz w:val="28"/>
          <w:szCs w:val="28"/>
          <w:lang w:eastAsia="ru-RU"/>
          <w14:ligatures w14:val="all"/>
        </w:rPr>
        <w:t>.1.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B145F7" w:rsidRPr="00450215">
        <w:rPr>
          <w:rFonts w:ascii="Times New Roman" w:eastAsia="Times New Roman" w:hAnsi="Times New Roman" w:cs="Times New Roman"/>
          <w:color w:val="FF0000"/>
          <w:sz w:val="28"/>
          <w:szCs w:val="28"/>
          <w:lang w:eastAsia="ru-RU"/>
          <w14:ligatures w14:val="all"/>
        </w:rPr>
        <w:t xml:space="preserve"> </w:t>
      </w:r>
      <w:r w:rsidR="00B145F7"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B145F7" w:rsidRPr="00450215">
        <w:rPr>
          <w:rFonts w:ascii="Times New Roman" w:eastAsia="Times New Roman" w:hAnsi="Times New Roman" w:cs="Times New Roman"/>
          <w:color w:val="FF0000"/>
          <w:sz w:val="28"/>
          <w:szCs w:val="28"/>
          <w:lang w:eastAsia="ru-RU"/>
          <w14:ligatures w14:val="all"/>
        </w:rPr>
        <w:t xml:space="preserve"> </w:t>
      </w:r>
      <w:r w:rsidR="00B145F7" w:rsidRPr="00450215">
        <w:rPr>
          <w:rFonts w:ascii="Times New Roman" w:eastAsia="Times New Roman" w:hAnsi="Times New Roman" w:cs="Times New Roman"/>
          <w:sz w:val="28"/>
          <w:szCs w:val="28"/>
          <w:lang w:eastAsia="ru-RU"/>
          <w14:ligatures w14:val="all"/>
        </w:rPr>
        <w:t>от 24 марта 2023 г. № 196</w:t>
      </w:r>
      <w:r w:rsidR="00B145F7" w:rsidRPr="00450215">
        <w:rPr>
          <w:rFonts w:ascii="Times New Roman" w:hAnsi="Times New Roman" w:cs="Times New Roman"/>
          <w:sz w:val="28"/>
          <w:szCs w:val="28"/>
        </w:rPr>
        <w:t xml:space="preserve"> «</w:t>
      </w:r>
      <w:r w:rsidR="00B145F7"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BA00E07"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6470CDE"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2EC570E6"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788EFA2" w14:textId="33ABDC2E"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sidR="00450215" w:rsidRPr="00450215">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квалификационная категория;</w:t>
      </w:r>
    </w:p>
    <w:p w14:paraId="0B5E1004" w14:textId="77777777" w:rsidR="00B145F7" w:rsidRPr="00450215"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450215">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670"/>
      </w:tblGrid>
      <w:tr w:rsidR="001D55B9" w:rsidRPr="00450215" w14:paraId="050EBA28" w14:textId="77777777" w:rsidTr="00EB5E5B">
        <w:trPr>
          <w:trHeight w:val="982"/>
        </w:trPr>
        <w:tc>
          <w:tcPr>
            <w:tcW w:w="4390" w:type="dxa"/>
            <w:tcBorders>
              <w:top w:val="single" w:sz="4" w:space="0" w:color="auto"/>
              <w:left w:val="single" w:sz="4" w:space="0" w:color="auto"/>
              <w:bottom w:val="single" w:sz="4" w:space="0" w:color="auto"/>
              <w:right w:val="single" w:sz="4" w:space="0" w:color="auto"/>
            </w:tcBorders>
            <w:hideMark/>
          </w:tcPr>
          <w:bookmarkEnd w:id="14"/>
          <w:p w14:paraId="539C7136" w14:textId="77777777"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14:paraId="33B0147C" w14:textId="04A03FAD" w:rsidR="00450215" w:rsidRPr="00450215" w:rsidRDefault="001D55B9" w:rsidP="00EB5E5B">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1D55B9" w:rsidRPr="00450215" w14:paraId="0AC96CB9" w14:textId="77777777" w:rsidTr="00EB5E5B">
        <w:trPr>
          <w:trHeight w:val="4808"/>
        </w:trPr>
        <w:tc>
          <w:tcPr>
            <w:tcW w:w="4390" w:type="dxa"/>
            <w:tcBorders>
              <w:top w:val="single" w:sz="4" w:space="0" w:color="auto"/>
              <w:left w:val="single" w:sz="4" w:space="0" w:color="auto"/>
              <w:bottom w:val="single" w:sz="4" w:space="0" w:color="auto"/>
              <w:right w:val="single" w:sz="4" w:space="0" w:color="auto"/>
            </w:tcBorders>
          </w:tcPr>
          <w:p w14:paraId="2108539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14:paraId="403B75B4" w14:textId="21C7B7A1"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w:t>
            </w:r>
            <w:proofErr w:type="gramStart"/>
            <w:r w:rsidRPr="00450215">
              <w:rPr>
                <w:rFonts w:ascii="Times New Roman" w:eastAsia="Times New Roman" w:hAnsi="Times New Roman" w:cs="Times New Roman"/>
                <w:sz w:val="28"/>
                <w:szCs w:val="28"/>
                <w:lang w:eastAsia="ru-RU"/>
                <w14:ligatures w14:val="all"/>
              </w:rPr>
              <w:t>курса  «</w:t>
            </w:r>
            <w:proofErr w:type="gramEnd"/>
            <w:r w:rsidRPr="00450215">
              <w:rPr>
                <w:rFonts w:ascii="Times New Roman" w:eastAsia="Times New Roman" w:hAnsi="Times New Roman" w:cs="Times New Roman"/>
                <w:sz w:val="28"/>
                <w:szCs w:val="28"/>
                <w:lang w:eastAsia="ru-RU"/>
                <w14:ligatures w14:val="all"/>
              </w:rPr>
              <w:t>Основы безопасности и защиты Родины»);</w:t>
            </w:r>
          </w:p>
          <w:p w14:paraId="441F49D1"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1266BF66" w14:textId="445D716F" w:rsidR="001D55B9" w:rsidRPr="00450215" w:rsidRDefault="001D55B9" w:rsidP="00D87BE9">
            <w:pPr>
              <w:tabs>
                <w:tab w:val="num" w:pos="240"/>
              </w:tabs>
              <w:spacing w:after="0" w:line="240" w:lineRule="auto"/>
              <w:jc w:val="both"/>
              <w:rPr>
                <w:rFonts w:ascii="Times New Roman" w:eastAsia="Times New Roman" w:hAnsi="Times New Roman" w:cs="Times New Roman"/>
                <w:color w:val="FF0000"/>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тьютор </w:t>
            </w:r>
          </w:p>
        </w:tc>
      </w:tr>
      <w:tr w:rsidR="001D55B9" w:rsidRPr="00450215" w14:paraId="7A5447FC" w14:textId="77777777" w:rsidTr="00EB5E5B">
        <w:trPr>
          <w:trHeight w:val="3785"/>
        </w:trPr>
        <w:tc>
          <w:tcPr>
            <w:tcW w:w="4390" w:type="dxa"/>
            <w:tcBorders>
              <w:top w:val="single" w:sz="4" w:space="0" w:color="auto"/>
              <w:left w:val="single" w:sz="4" w:space="0" w:color="auto"/>
              <w:bottom w:val="single" w:sz="4" w:space="0" w:color="auto"/>
              <w:right w:val="single" w:sz="4" w:space="0" w:color="auto"/>
            </w:tcBorders>
          </w:tcPr>
          <w:p w14:paraId="3858C36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5670" w:type="dxa"/>
            <w:tcBorders>
              <w:top w:val="single" w:sz="4" w:space="0" w:color="auto"/>
              <w:left w:val="single" w:sz="4" w:space="0" w:color="auto"/>
              <w:bottom w:val="single" w:sz="4" w:space="0" w:color="auto"/>
              <w:right w:val="single" w:sz="4" w:space="0" w:color="auto"/>
            </w:tcBorders>
            <w:hideMark/>
          </w:tcPr>
          <w:p w14:paraId="404D7D05" w14:textId="05DC555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7C1F58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66F5AF55" w14:textId="4FD593F4" w:rsidR="00833B72" w:rsidRPr="00450215" w:rsidRDefault="001D55B9" w:rsidP="00D87BE9">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1D55B9" w:rsidRPr="00450215" w14:paraId="1689885B" w14:textId="77777777" w:rsidTr="00EB5E5B">
        <w:trPr>
          <w:trHeight w:val="3600"/>
        </w:trPr>
        <w:tc>
          <w:tcPr>
            <w:tcW w:w="4390" w:type="dxa"/>
            <w:tcBorders>
              <w:top w:val="single" w:sz="4" w:space="0" w:color="auto"/>
              <w:left w:val="single" w:sz="4" w:space="0" w:color="auto"/>
              <w:bottom w:val="single" w:sz="4" w:space="0" w:color="auto"/>
              <w:right w:val="single" w:sz="4" w:space="0" w:color="auto"/>
            </w:tcBorders>
          </w:tcPr>
          <w:p w14:paraId="0E5A9545" w14:textId="70C28BE9"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1861DDB" w14:textId="26636969" w:rsidR="001D55B9" w:rsidRPr="00450215" w:rsidRDefault="001D55B9" w:rsidP="00EB5E5B">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tcPr>
          <w:p w14:paraId="46F3EAF5"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r w:rsidR="001D55B9" w:rsidRPr="00450215" w14:paraId="03F746B5" w14:textId="77777777" w:rsidTr="00EB5E5B">
        <w:tc>
          <w:tcPr>
            <w:tcW w:w="4390" w:type="dxa"/>
            <w:tcBorders>
              <w:top w:val="single" w:sz="4" w:space="0" w:color="auto"/>
              <w:left w:val="single" w:sz="4" w:space="0" w:color="auto"/>
              <w:bottom w:val="single" w:sz="4" w:space="0" w:color="auto"/>
              <w:right w:val="single" w:sz="4" w:space="0" w:color="auto"/>
            </w:tcBorders>
            <w:hideMark/>
          </w:tcPr>
          <w:p w14:paraId="3540D7B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14:paraId="13A033FE" w14:textId="4F99CF4E" w:rsidR="00833B72" w:rsidRPr="00450215" w:rsidRDefault="001D55B9" w:rsidP="00D87BE9">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1D55B9" w:rsidRPr="00450215" w14:paraId="068EC668" w14:textId="77777777" w:rsidTr="00EB5E5B">
        <w:trPr>
          <w:trHeight w:val="1704"/>
        </w:trPr>
        <w:tc>
          <w:tcPr>
            <w:tcW w:w="4390" w:type="dxa"/>
            <w:tcBorders>
              <w:top w:val="single" w:sz="4" w:space="0" w:color="auto"/>
              <w:left w:val="single" w:sz="4" w:space="0" w:color="auto"/>
              <w:bottom w:val="single" w:sz="4" w:space="0" w:color="auto"/>
              <w:right w:val="single" w:sz="4" w:space="0" w:color="auto"/>
            </w:tcBorders>
          </w:tcPr>
          <w:p w14:paraId="4060406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Мастер производственного обучения</w:t>
            </w:r>
          </w:p>
        </w:tc>
        <w:tc>
          <w:tcPr>
            <w:tcW w:w="5670" w:type="dxa"/>
            <w:tcBorders>
              <w:top w:val="single" w:sz="4" w:space="0" w:color="auto"/>
              <w:left w:val="single" w:sz="4" w:space="0" w:color="auto"/>
              <w:bottom w:val="single" w:sz="4" w:space="0" w:color="auto"/>
              <w:right w:val="single" w:sz="4" w:space="0" w:color="auto"/>
            </w:tcBorders>
            <w:hideMark/>
          </w:tcPr>
          <w:p w14:paraId="4793A787" w14:textId="5AB2D11B" w:rsidR="00833B72" w:rsidRPr="00450215" w:rsidRDefault="001D55B9" w:rsidP="00D87BE9">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55B9" w:rsidRPr="00450215" w14:paraId="5B14CCA7" w14:textId="77777777" w:rsidTr="00EB5E5B">
        <w:tc>
          <w:tcPr>
            <w:tcW w:w="4390" w:type="dxa"/>
            <w:tcBorders>
              <w:top w:val="single" w:sz="4" w:space="0" w:color="auto"/>
              <w:left w:val="single" w:sz="4" w:space="0" w:color="auto"/>
              <w:bottom w:val="single" w:sz="4" w:space="0" w:color="auto"/>
              <w:right w:val="single" w:sz="4" w:space="0" w:color="auto"/>
            </w:tcBorders>
            <w:hideMark/>
          </w:tcPr>
          <w:p w14:paraId="2E5E278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5670" w:type="dxa"/>
            <w:tcBorders>
              <w:top w:val="single" w:sz="4" w:space="0" w:color="auto"/>
              <w:left w:val="single" w:sz="4" w:space="0" w:color="auto"/>
              <w:bottom w:val="single" w:sz="4" w:space="0" w:color="auto"/>
              <w:right w:val="single" w:sz="4" w:space="0" w:color="auto"/>
            </w:tcBorders>
            <w:hideMark/>
          </w:tcPr>
          <w:p w14:paraId="6D1F0BCE" w14:textId="190CD69F" w:rsidR="00833B72" w:rsidRPr="00450215" w:rsidRDefault="001D55B9" w:rsidP="00D87BE9">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tc>
      </w:tr>
      <w:tr w:rsidR="001D55B9" w:rsidRPr="00450215" w14:paraId="617D1156" w14:textId="77777777" w:rsidTr="00EB5E5B">
        <w:trPr>
          <w:trHeight w:val="4199"/>
        </w:trPr>
        <w:tc>
          <w:tcPr>
            <w:tcW w:w="4390" w:type="dxa"/>
            <w:tcBorders>
              <w:top w:val="single" w:sz="4" w:space="0" w:color="auto"/>
              <w:left w:val="single" w:sz="4" w:space="0" w:color="auto"/>
              <w:bottom w:val="single" w:sz="4" w:space="0" w:color="auto"/>
              <w:right w:val="single" w:sz="4" w:space="0" w:color="auto"/>
            </w:tcBorders>
          </w:tcPr>
          <w:p w14:paraId="47FC1562"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5670" w:type="dxa"/>
            <w:tcBorders>
              <w:top w:val="single" w:sz="4" w:space="0" w:color="auto"/>
              <w:left w:val="single" w:sz="4" w:space="0" w:color="auto"/>
              <w:bottom w:val="single" w:sz="4" w:space="0" w:color="auto"/>
              <w:right w:val="single" w:sz="4" w:space="0" w:color="auto"/>
            </w:tcBorders>
            <w:hideMark/>
          </w:tcPr>
          <w:p w14:paraId="2CCD2DF7"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691CA5"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97CBD7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p>
        </w:tc>
      </w:tr>
    </w:tbl>
    <w:p w14:paraId="30B2D9C0" w14:textId="6931D912" w:rsidR="0011346D" w:rsidRPr="00F01A31" w:rsidRDefault="008B62B3" w:rsidP="00335B9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0011346D" w:rsidRPr="0011346D">
        <w:rPr>
          <w:rFonts w:ascii="Times New Roman" w:eastAsia="Times New Roman" w:hAnsi="Times New Roman" w:cs="Times New Roman"/>
          <w:b/>
          <w:bCs/>
          <w:color w:val="1A1A1A"/>
          <w:sz w:val="28"/>
          <w:szCs w:val="28"/>
          <w:lang w:eastAsia="ru-RU"/>
        </w:rPr>
        <w:t>дополнить</w:t>
      </w:r>
      <w:r w:rsidR="00F01A31">
        <w:rPr>
          <w:rFonts w:ascii="Times New Roman" w:eastAsia="Times New Roman" w:hAnsi="Times New Roman" w:cs="Times New Roman"/>
          <w:b/>
          <w:bCs/>
          <w:color w:val="1A1A1A"/>
          <w:sz w:val="28"/>
          <w:szCs w:val="28"/>
          <w:lang w:eastAsia="ru-RU"/>
        </w:rPr>
        <w:t>:</w:t>
      </w:r>
    </w:p>
    <w:p w14:paraId="52629913" w14:textId="2E1953DE" w:rsidR="0011346D" w:rsidRDefault="008B62B3" w:rsidP="0032652D">
      <w:pPr>
        <w:suppressAutoHyphens/>
        <w:autoSpaceDE w:val="0"/>
        <w:spacing w:after="0" w:line="240" w:lineRule="auto"/>
        <w:ind w:firstLine="645"/>
        <w:jc w:val="both"/>
        <w:rPr>
          <w:rFonts w:ascii="Times New Roman" w:eastAsia="Times New Roman" w:hAnsi="Times New Roman" w:cs="Times New Roman"/>
          <w:color w:val="1A1A1A"/>
          <w:sz w:val="28"/>
          <w:szCs w:val="28"/>
          <w:lang w:eastAsia="ru-RU"/>
        </w:rPr>
      </w:pPr>
      <w:r w:rsidRPr="0011346D">
        <w:rPr>
          <w:rFonts w:ascii="Times New Roman" w:eastAsia="Times New Roman" w:hAnsi="Times New Roman" w:cs="Times New Roman"/>
          <w:color w:val="1A1A1A"/>
          <w:sz w:val="28"/>
          <w:szCs w:val="28"/>
          <w:lang w:eastAsia="ru-RU"/>
        </w:rPr>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lang w:eastAsia="ru-RU"/>
        </w:rPr>
        <w:t xml:space="preserve"> </w:t>
      </w:r>
    </w:p>
    <w:p w14:paraId="565D8FFD" w14:textId="23041140" w:rsidR="0011346D"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11346D" w:rsidRPr="00833B72">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r w:rsidR="00F01A31" w:rsidRPr="00833B72">
        <w:rPr>
          <w:rFonts w:ascii="Times New Roman" w:eastAsia="Times New Roman" w:hAnsi="Times New Roman" w:cs="Times New Roman"/>
          <w:sz w:val="28"/>
          <w:szCs w:val="28"/>
          <w:lang w:eastAsia="ar-SA"/>
        </w:rPr>
        <w:t>.</w:t>
      </w:r>
    </w:p>
    <w:p w14:paraId="57668FD5"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55CDDCF6" w14:textId="037CB983" w:rsidR="006D1B04" w:rsidRDefault="006D1B04" w:rsidP="006D1B04">
      <w:pPr>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Председатель работодателя</w:t>
      </w:r>
      <w:r w:rsidR="006234D4">
        <w:rPr>
          <w:rFonts w:ascii="Times New Roman" w:eastAsia="Times New Roman" w:hAnsi="Times New Roman" w:cs="Times New Roman"/>
          <w:sz w:val="28"/>
          <w:szCs w:val="28"/>
          <w:lang w:eastAsia="ar-SA"/>
        </w:rPr>
        <w:t xml:space="preserve">                         Представитель работников</w:t>
      </w:r>
    </w:p>
    <w:p w14:paraId="0BF04535" w14:textId="62E58977" w:rsidR="006D1B04" w:rsidRDefault="006D1B04" w:rsidP="006D1B04">
      <w:pPr>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Директор образовательной</w:t>
      </w:r>
      <w:r w:rsidR="006234D4">
        <w:rPr>
          <w:rFonts w:ascii="Times New Roman" w:eastAsia="Times New Roman" w:hAnsi="Times New Roman" w:cs="Times New Roman"/>
          <w:sz w:val="28"/>
          <w:szCs w:val="28"/>
          <w:lang w:eastAsia="ar-SA"/>
        </w:rPr>
        <w:t xml:space="preserve">                          Председатель</w:t>
      </w:r>
    </w:p>
    <w:p w14:paraId="60F9F061" w14:textId="365446C3" w:rsidR="006234D4" w:rsidRDefault="006234D4" w:rsidP="006234D4">
      <w:pPr>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Организацией                                                 профсоюзного комитета              </w:t>
      </w:r>
    </w:p>
    <w:p w14:paraId="176D6EF8" w14:textId="65E0229F" w:rsidR="006234D4" w:rsidRDefault="006234D4" w:rsidP="006D1B04">
      <w:pPr>
        <w:suppressAutoHyphens/>
        <w:autoSpaceDE w:val="0"/>
        <w:spacing w:after="0" w:line="240" w:lineRule="auto"/>
        <w:jc w:val="both"/>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Г.Г.Хусаенова</w:t>
      </w:r>
      <w:proofErr w:type="spellEnd"/>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Э.З.Гиздатуллина</w:t>
      </w:r>
      <w:proofErr w:type="spellEnd"/>
    </w:p>
    <w:p w14:paraId="58CE9630" w14:textId="77777777" w:rsidR="006234D4" w:rsidRDefault="006234D4" w:rsidP="006D1B04">
      <w:pPr>
        <w:suppressAutoHyphens/>
        <w:autoSpaceDE w:val="0"/>
        <w:spacing w:after="0" w:line="240" w:lineRule="auto"/>
        <w:jc w:val="both"/>
        <w:rPr>
          <w:rFonts w:ascii="Times New Roman" w:eastAsia="Times New Roman" w:hAnsi="Times New Roman" w:cs="Times New Roman"/>
          <w:sz w:val="28"/>
          <w:szCs w:val="28"/>
          <w:lang w:eastAsia="ar-SA"/>
        </w:rPr>
      </w:pPr>
    </w:p>
    <w:p w14:paraId="1540AB77" w14:textId="67C9732C" w:rsidR="006234D4" w:rsidRPr="006D1B04" w:rsidRDefault="006234D4" w:rsidP="006D1B04">
      <w:pPr>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Подпись                                                          </w:t>
      </w:r>
      <w:proofErr w:type="spellStart"/>
      <w:r>
        <w:rPr>
          <w:rFonts w:ascii="Times New Roman" w:eastAsia="Times New Roman" w:hAnsi="Times New Roman" w:cs="Times New Roman"/>
          <w:sz w:val="28"/>
          <w:szCs w:val="28"/>
          <w:lang w:eastAsia="ar-SA"/>
        </w:rPr>
        <w:t>подпись</w:t>
      </w:r>
      <w:proofErr w:type="spellEnd"/>
      <w:r>
        <w:rPr>
          <w:rFonts w:ascii="Times New Roman" w:eastAsia="Times New Roman" w:hAnsi="Times New Roman" w:cs="Times New Roman"/>
          <w:sz w:val="28"/>
          <w:szCs w:val="28"/>
          <w:lang w:eastAsia="ar-SA"/>
        </w:rPr>
        <w:t xml:space="preserve">       </w:t>
      </w:r>
    </w:p>
    <w:p w14:paraId="14A8CFD3" w14:textId="3D5CFC11"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8"/>
        <w:gridCol w:w="4845"/>
      </w:tblGrid>
      <w:tr w:rsidR="005532A3" w:rsidRPr="00797CB3" w14:paraId="2E896905" w14:textId="77777777" w:rsidTr="00A11B77">
        <w:tc>
          <w:tcPr>
            <w:tcW w:w="5078" w:type="dxa"/>
            <w:tcBorders>
              <w:top w:val="nil"/>
              <w:left w:val="nil"/>
              <w:bottom w:val="nil"/>
              <w:right w:val="nil"/>
            </w:tcBorders>
          </w:tcPr>
          <w:p w14:paraId="680E5AEB" w14:textId="77777777" w:rsidR="005532A3" w:rsidRPr="00797CB3" w:rsidRDefault="005532A3" w:rsidP="00A11B77">
            <w:pPr>
              <w:spacing w:after="0" w:line="240" w:lineRule="auto"/>
              <w:rPr>
                <w:rFonts w:ascii="Times New Roman" w:eastAsia="Times New Roman" w:hAnsi="Times New Roman" w:cs="Times New Roman"/>
                <w:b/>
                <w:sz w:val="26"/>
                <w:szCs w:val="26"/>
                <w:lang w:eastAsia="ru-RU"/>
                <w14:ligatures w14:val="all"/>
              </w:rPr>
            </w:pPr>
          </w:p>
        </w:tc>
        <w:tc>
          <w:tcPr>
            <w:tcW w:w="4845" w:type="dxa"/>
            <w:tcBorders>
              <w:top w:val="nil"/>
              <w:left w:val="nil"/>
              <w:bottom w:val="nil"/>
              <w:right w:val="nil"/>
            </w:tcBorders>
          </w:tcPr>
          <w:p w14:paraId="2BE5EB87" w14:textId="77777777" w:rsidR="005532A3" w:rsidRPr="00797CB3" w:rsidRDefault="005532A3" w:rsidP="00A11B77">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p>
        </w:tc>
      </w:tr>
    </w:tbl>
    <w:p w14:paraId="46F6D104" w14:textId="77777777" w:rsidR="00833B72" w:rsidRDefault="00833B72" w:rsidP="00EB5E5B">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Sect="001A333E">
      <w:pgSz w:w="11906" w:h="16838"/>
      <w:pgMar w:top="851" w:right="85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15:restartNumberingAfterBreak="0">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239A4"/>
    <w:rsid w:val="0004348E"/>
    <w:rsid w:val="000913C0"/>
    <w:rsid w:val="00112755"/>
    <w:rsid w:val="0011346D"/>
    <w:rsid w:val="00122ED8"/>
    <w:rsid w:val="001439FF"/>
    <w:rsid w:val="0017108D"/>
    <w:rsid w:val="001A333E"/>
    <w:rsid w:val="001D55B9"/>
    <w:rsid w:val="00246C41"/>
    <w:rsid w:val="002955CD"/>
    <w:rsid w:val="002D49F7"/>
    <w:rsid w:val="002E5B5A"/>
    <w:rsid w:val="002F18AE"/>
    <w:rsid w:val="002F5B8D"/>
    <w:rsid w:val="00307DDC"/>
    <w:rsid w:val="0032652D"/>
    <w:rsid w:val="00335B94"/>
    <w:rsid w:val="0035285C"/>
    <w:rsid w:val="00381EB6"/>
    <w:rsid w:val="00387244"/>
    <w:rsid w:val="003A107B"/>
    <w:rsid w:val="003E19BA"/>
    <w:rsid w:val="003F12C4"/>
    <w:rsid w:val="004214E8"/>
    <w:rsid w:val="004226A2"/>
    <w:rsid w:val="00426A9A"/>
    <w:rsid w:val="00450215"/>
    <w:rsid w:val="00462735"/>
    <w:rsid w:val="004671BE"/>
    <w:rsid w:val="004B77D5"/>
    <w:rsid w:val="004C57B2"/>
    <w:rsid w:val="004D0B3C"/>
    <w:rsid w:val="004F3968"/>
    <w:rsid w:val="00507F5D"/>
    <w:rsid w:val="005532A3"/>
    <w:rsid w:val="005826E3"/>
    <w:rsid w:val="0058486D"/>
    <w:rsid w:val="005F2D97"/>
    <w:rsid w:val="006234D4"/>
    <w:rsid w:val="00630102"/>
    <w:rsid w:val="00640DBD"/>
    <w:rsid w:val="00674A50"/>
    <w:rsid w:val="0069212C"/>
    <w:rsid w:val="006951A1"/>
    <w:rsid w:val="006966DF"/>
    <w:rsid w:val="006A135C"/>
    <w:rsid w:val="006A2F95"/>
    <w:rsid w:val="006B0307"/>
    <w:rsid w:val="006B2C21"/>
    <w:rsid w:val="006D1B04"/>
    <w:rsid w:val="006D6A24"/>
    <w:rsid w:val="00724464"/>
    <w:rsid w:val="007408D4"/>
    <w:rsid w:val="00763390"/>
    <w:rsid w:val="007A4069"/>
    <w:rsid w:val="007A6BC5"/>
    <w:rsid w:val="007F2182"/>
    <w:rsid w:val="007F37BD"/>
    <w:rsid w:val="00816BEF"/>
    <w:rsid w:val="00833910"/>
    <w:rsid w:val="00833B72"/>
    <w:rsid w:val="008A7F35"/>
    <w:rsid w:val="008B62B3"/>
    <w:rsid w:val="0091499E"/>
    <w:rsid w:val="00922B30"/>
    <w:rsid w:val="009261A4"/>
    <w:rsid w:val="009C01A3"/>
    <w:rsid w:val="009C5399"/>
    <w:rsid w:val="009D1758"/>
    <w:rsid w:val="00A75AB6"/>
    <w:rsid w:val="00AE5D9F"/>
    <w:rsid w:val="00AF2B31"/>
    <w:rsid w:val="00B145F7"/>
    <w:rsid w:val="00B65B1E"/>
    <w:rsid w:val="00B757F8"/>
    <w:rsid w:val="00B76AB2"/>
    <w:rsid w:val="00B83FD5"/>
    <w:rsid w:val="00C52F43"/>
    <w:rsid w:val="00C57EE9"/>
    <w:rsid w:val="00D0471F"/>
    <w:rsid w:val="00D50816"/>
    <w:rsid w:val="00D87BE9"/>
    <w:rsid w:val="00D96B42"/>
    <w:rsid w:val="00DC1059"/>
    <w:rsid w:val="00DC39FD"/>
    <w:rsid w:val="00DE3906"/>
    <w:rsid w:val="00E05926"/>
    <w:rsid w:val="00E47690"/>
    <w:rsid w:val="00EB5E5B"/>
    <w:rsid w:val="00F01A31"/>
    <w:rsid w:val="00F62CF1"/>
    <w:rsid w:val="00F73E21"/>
    <w:rsid w:val="00FA60B8"/>
    <w:rsid w:val="00FB7D5E"/>
    <w:rsid w:val="00FD45D3"/>
    <w:rsid w:val="00FE6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15:docId w15:val="{4D73AF01-F1E7-4568-90F6-A46A9D19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9781-2E70-4FEC-BF76-8B70FA9E7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14</Pages>
  <Words>4998</Words>
  <Characters>28489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cp:lastModifiedBy>
  <cp:revision>32</cp:revision>
  <cp:lastPrinted>2025-02-03T07:05:00Z</cp:lastPrinted>
  <dcterms:created xsi:type="dcterms:W3CDTF">2024-12-12T12:28:00Z</dcterms:created>
  <dcterms:modified xsi:type="dcterms:W3CDTF">2026-02-10T09:31:00Z</dcterms:modified>
</cp:coreProperties>
</file>